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228" w:rsidRPr="00A44D5D" w:rsidRDefault="00A44D5D" w:rsidP="00957F69">
      <w:pPr>
        <w:spacing w:after="0" w:line="240" w:lineRule="auto"/>
        <w:rPr>
          <w:rFonts w:ascii="Arial" w:hAnsi="Arial" w:cs="Arial"/>
          <w:color w:val="006600"/>
          <w:sz w:val="36"/>
          <w:szCs w:val="36"/>
        </w:rPr>
      </w:pPr>
      <w:r w:rsidRPr="00A44D5D">
        <w:rPr>
          <w:rFonts w:ascii="Arial" w:hAnsi="Arial" w:cs="Arial"/>
          <w:b/>
          <w:color w:val="FF0000"/>
          <w:sz w:val="36"/>
          <w:szCs w:val="36"/>
        </w:rPr>
        <w:t xml:space="preserve">2. </w:t>
      </w:r>
      <w:r w:rsidR="00215514" w:rsidRPr="00A44D5D">
        <w:rPr>
          <w:rFonts w:ascii="Arial" w:hAnsi="Arial" w:cs="Arial"/>
          <w:b/>
          <w:color w:val="006600"/>
          <w:sz w:val="36"/>
          <w:szCs w:val="36"/>
        </w:rPr>
        <w:t>The History of lettuce</w:t>
      </w:r>
    </w:p>
    <w:p w:rsidR="005517F3" w:rsidRPr="00A44D5D" w:rsidRDefault="005517F3" w:rsidP="00957F69">
      <w:pPr>
        <w:numPr>
          <w:ilvl w:val="0"/>
          <w:numId w:val="9"/>
        </w:numPr>
        <w:spacing w:after="0" w:line="240" w:lineRule="auto"/>
        <w:ind w:left="360"/>
        <w:rPr>
          <w:rFonts w:ascii="Arial" w:hAnsi="Arial" w:cs="Arial"/>
          <w:color w:val="000000"/>
          <w:sz w:val="24"/>
          <w:szCs w:val="24"/>
        </w:rPr>
      </w:pPr>
      <w:r w:rsidRPr="00A44D5D">
        <w:rPr>
          <w:rFonts w:ascii="Arial" w:hAnsi="Arial" w:cs="Arial"/>
          <w:color w:val="000000"/>
          <w:sz w:val="24"/>
          <w:szCs w:val="24"/>
        </w:rPr>
        <w:t>As a cultivated crop, lettuce originated in or around the Mediterranean basin. Wild forms of lettuce, Egyptian tomb paintings and written accounts of lettuce culture that date back to 79 A.D. all support evidence that salad greens are one of the oldest known vegetables.</w:t>
      </w:r>
    </w:p>
    <w:p w:rsidR="005517F3" w:rsidRPr="00A44D5D" w:rsidRDefault="005517F3" w:rsidP="00957F69">
      <w:pPr>
        <w:pStyle w:val="Pa4"/>
        <w:numPr>
          <w:ilvl w:val="0"/>
          <w:numId w:val="9"/>
        </w:numPr>
        <w:spacing w:line="240" w:lineRule="auto"/>
        <w:ind w:left="360"/>
        <w:rPr>
          <w:color w:val="000000"/>
        </w:rPr>
      </w:pPr>
      <w:r w:rsidRPr="00A44D5D">
        <w:rPr>
          <w:color w:val="000000"/>
        </w:rPr>
        <w:t xml:space="preserve">Lettuce was among the first vegetables brought to the New World by Christopher Columbus, probably on his second voyage. During the early years of the United States, an assortment of cultivars and leaf varieties were grown, mainly in home gardens and later in market gardens around cities. </w:t>
      </w:r>
    </w:p>
    <w:p w:rsidR="005517F3" w:rsidRPr="00A44D5D" w:rsidRDefault="005517F3" w:rsidP="00957F69">
      <w:pPr>
        <w:pStyle w:val="Pa4"/>
        <w:numPr>
          <w:ilvl w:val="0"/>
          <w:numId w:val="9"/>
        </w:numPr>
        <w:spacing w:line="240" w:lineRule="auto"/>
        <w:ind w:left="360"/>
        <w:rPr>
          <w:color w:val="000000"/>
        </w:rPr>
      </w:pPr>
      <w:r w:rsidRPr="00A44D5D">
        <w:rPr>
          <w:color w:val="000000"/>
        </w:rPr>
        <w:t xml:space="preserve">At the start of the 20th century, the western shipping industry took off, greatly expanding the crop’s popularity and range. Initially, the early western shipping industry relied on New York lettuce cultivars. However, a disorder called “brown blight” destroyed numerous early plantings and by 1922, the magnitude was great enough to prompt the USDA to assign a plant breeder, I.C. </w:t>
      </w:r>
      <w:proofErr w:type="spellStart"/>
      <w:r w:rsidRPr="00A44D5D">
        <w:rPr>
          <w:color w:val="000000"/>
        </w:rPr>
        <w:t>Jagger</w:t>
      </w:r>
      <w:proofErr w:type="spellEnd"/>
      <w:r w:rsidRPr="00A44D5D">
        <w:rPr>
          <w:color w:val="000000"/>
        </w:rPr>
        <w:t xml:space="preserve">, to Southern California to develop disease-resistant cultivars. </w:t>
      </w:r>
    </w:p>
    <w:p w:rsidR="00957F69" w:rsidRPr="00A44D5D" w:rsidRDefault="005517F3" w:rsidP="00957F69">
      <w:pPr>
        <w:numPr>
          <w:ilvl w:val="0"/>
          <w:numId w:val="9"/>
        </w:numPr>
        <w:spacing w:after="0" w:line="240" w:lineRule="auto"/>
        <w:ind w:left="360"/>
        <w:rPr>
          <w:rFonts w:ascii="Arial" w:hAnsi="Arial" w:cs="Arial"/>
          <w:b/>
          <w:sz w:val="24"/>
          <w:szCs w:val="24"/>
        </w:rPr>
      </w:pPr>
      <w:proofErr w:type="spellStart"/>
      <w:r w:rsidRPr="00A44D5D">
        <w:rPr>
          <w:rFonts w:ascii="Arial" w:hAnsi="Arial" w:cs="Arial"/>
          <w:color w:val="000000"/>
          <w:sz w:val="24"/>
          <w:szCs w:val="24"/>
        </w:rPr>
        <w:t>Jagger</w:t>
      </w:r>
      <w:proofErr w:type="spellEnd"/>
      <w:r w:rsidRPr="00A44D5D">
        <w:rPr>
          <w:rFonts w:ascii="Arial" w:hAnsi="Arial" w:cs="Arial"/>
          <w:color w:val="000000"/>
          <w:sz w:val="24"/>
          <w:szCs w:val="24"/>
        </w:rPr>
        <w:t xml:space="preserve"> used healthy plants and some that he found in the affected New York lettuce fields. He eventually released three cultivars under the name “Imperial,” which remained popular until the late 1940s, when the first true iceberg lettuce </w:t>
      </w:r>
      <w:r w:rsidR="00957F69" w:rsidRPr="00A44D5D">
        <w:rPr>
          <w:rFonts w:ascii="Arial" w:hAnsi="Arial" w:cs="Arial"/>
          <w:color w:val="000000"/>
          <w:sz w:val="24"/>
          <w:szCs w:val="24"/>
        </w:rPr>
        <w:t>was developed by T.W. Whitaker.</w:t>
      </w:r>
    </w:p>
    <w:p w:rsidR="005517F3" w:rsidRPr="00A44D5D" w:rsidRDefault="005517F3" w:rsidP="00957F69">
      <w:pPr>
        <w:numPr>
          <w:ilvl w:val="0"/>
          <w:numId w:val="9"/>
        </w:numPr>
        <w:spacing w:after="0" w:line="240" w:lineRule="auto"/>
        <w:ind w:left="360"/>
        <w:rPr>
          <w:rFonts w:ascii="Arial" w:hAnsi="Arial" w:cs="Arial"/>
          <w:b/>
          <w:sz w:val="24"/>
          <w:szCs w:val="24"/>
        </w:rPr>
      </w:pPr>
      <w:r w:rsidRPr="00A44D5D">
        <w:rPr>
          <w:rFonts w:ascii="Arial" w:hAnsi="Arial" w:cs="Arial"/>
          <w:color w:val="000000"/>
          <w:sz w:val="24"/>
          <w:szCs w:val="24"/>
        </w:rPr>
        <w:t xml:space="preserve">Two types of iceberg lettuce, Great Lakes and Calmar, dominated lettuce production until 1975, when the USDA replaced Calmar with the </w:t>
      </w:r>
      <w:r w:rsidRPr="00A44D5D">
        <w:rPr>
          <w:rFonts w:ascii="Arial" w:hAnsi="Arial" w:cs="Arial"/>
          <w:color w:val="000000"/>
          <w:sz w:val="24"/>
          <w:szCs w:val="24"/>
        </w:rPr>
        <w:lastRenderedPageBreak/>
        <w:t>Salinas group. Salinas remains the most commonly grown lettuce today</w:t>
      </w:r>
    </w:p>
    <w:p w:rsidR="005517F3" w:rsidRPr="00A44D5D" w:rsidRDefault="00A44D5D" w:rsidP="00957F69">
      <w:pPr>
        <w:pStyle w:val="Pa4"/>
        <w:spacing w:line="240" w:lineRule="auto"/>
        <w:rPr>
          <w:b/>
          <w:color w:val="006600"/>
          <w:sz w:val="36"/>
          <w:szCs w:val="36"/>
        </w:rPr>
      </w:pPr>
      <w:r w:rsidRPr="00A44D5D">
        <w:rPr>
          <w:b/>
          <w:color w:val="FF0000"/>
          <w:sz w:val="36"/>
          <w:szCs w:val="36"/>
        </w:rPr>
        <w:t xml:space="preserve">3. </w:t>
      </w:r>
      <w:r w:rsidR="005517F3" w:rsidRPr="00A44D5D">
        <w:rPr>
          <w:b/>
          <w:color w:val="006600"/>
          <w:sz w:val="36"/>
          <w:szCs w:val="36"/>
        </w:rPr>
        <w:t>How do lettuce/salad greens grow?</w:t>
      </w:r>
    </w:p>
    <w:p w:rsidR="00CA391B" w:rsidRPr="00A44D5D" w:rsidRDefault="00CA391B" w:rsidP="00957F69">
      <w:pPr>
        <w:pStyle w:val="Pa4"/>
        <w:numPr>
          <w:ilvl w:val="0"/>
          <w:numId w:val="9"/>
        </w:numPr>
        <w:spacing w:line="240" w:lineRule="auto"/>
        <w:ind w:left="360"/>
        <w:rPr>
          <w:color w:val="000000"/>
        </w:rPr>
      </w:pPr>
      <w:r w:rsidRPr="00A44D5D">
        <w:rPr>
          <w:color w:val="000000"/>
        </w:rPr>
        <w:t xml:space="preserve">Lettuce seeds should be sown thinly in rows or in wide-row bands about 18 inches to two feet apart to utilize garden space. Seeds should be covered with no more than one-half inch of fine soil, which should be kept moist for 10 to 14 days. </w:t>
      </w:r>
    </w:p>
    <w:p w:rsidR="00CA391B" w:rsidRPr="00A44D5D" w:rsidRDefault="00CA391B" w:rsidP="00957F69">
      <w:pPr>
        <w:pStyle w:val="Pa4"/>
        <w:numPr>
          <w:ilvl w:val="0"/>
          <w:numId w:val="9"/>
        </w:numPr>
        <w:spacing w:line="240" w:lineRule="auto"/>
        <w:ind w:left="360"/>
        <w:rPr>
          <w:color w:val="000000"/>
        </w:rPr>
      </w:pPr>
      <w:r w:rsidRPr="00A44D5D">
        <w:rPr>
          <w:color w:val="000000"/>
        </w:rPr>
        <w:t xml:space="preserve">About three to seven days after planting, lettuce will emerge from the ground. Young roots typically lengthen to about two to three centimeters before the seedling begins to extend upward. The cotyledons (the leaf in the embryo that emerges, enlarges, and becomes green) are the first leaves to emerge from the ground, and their storage reserves are utilized for early development. The first true leaves emerge soon after the cotyledons sprout and the process of photosynthesis begins. </w:t>
      </w:r>
    </w:p>
    <w:p w:rsidR="00CA391B" w:rsidRPr="00A44D5D" w:rsidRDefault="00CA391B" w:rsidP="00957F69">
      <w:pPr>
        <w:pStyle w:val="Pa4"/>
        <w:numPr>
          <w:ilvl w:val="0"/>
          <w:numId w:val="9"/>
        </w:numPr>
        <w:spacing w:line="240" w:lineRule="auto"/>
        <w:ind w:left="360"/>
        <w:rPr>
          <w:color w:val="000000"/>
        </w:rPr>
      </w:pPr>
      <w:r w:rsidRPr="00A44D5D">
        <w:rPr>
          <w:color w:val="000000"/>
        </w:rPr>
        <w:t xml:space="preserve">Growers thin out the plants to allow good air circulation between the plants and help prevent foliar, or leaf diseases. Leaf lettuce should be thinned to about three inches between plants in all directions. </w:t>
      </w:r>
    </w:p>
    <w:p w:rsidR="00CA391B" w:rsidRPr="00A44D5D" w:rsidRDefault="00CA391B" w:rsidP="00957F69">
      <w:pPr>
        <w:pStyle w:val="Pa4"/>
        <w:numPr>
          <w:ilvl w:val="0"/>
          <w:numId w:val="9"/>
        </w:numPr>
        <w:spacing w:line="240" w:lineRule="auto"/>
        <w:ind w:left="360"/>
        <w:rPr>
          <w:color w:val="000000"/>
        </w:rPr>
      </w:pPr>
      <w:r w:rsidRPr="00A44D5D">
        <w:rPr>
          <w:color w:val="000000"/>
        </w:rPr>
        <w:t>All salad greens are harvested by hand. They are cut with a sharp knife near the base of the head and any damaged outer leaves are removed. Then they are usually packed in a box right in the field.</w:t>
      </w:r>
    </w:p>
    <w:p w:rsidR="005517F3" w:rsidRPr="00A44D5D" w:rsidRDefault="00CA391B" w:rsidP="00957F69">
      <w:pPr>
        <w:pStyle w:val="Pa4"/>
        <w:numPr>
          <w:ilvl w:val="0"/>
          <w:numId w:val="9"/>
        </w:numPr>
        <w:spacing w:line="240" w:lineRule="auto"/>
        <w:ind w:left="360"/>
        <w:rPr>
          <w:color w:val="000000"/>
        </w:rPr>
      </w:pPr>
      <w:r w:rsidRPr="00A44D5D">
        <w:rPr>
          <w:color w:val="000000"/>
        </w:rPr>
        <w:t xml:space="preserve">Salad greens consist of hundreds of varieties of different lettuce, which is a temperate annual plant of the family </w:t>
      </w:r>
      <w:proofErr w:type="spellStart"/>
      <w:r w:rsidRPr="00A44D5D">
        <w:rPr>
          <w:color w:val="000000"/>
        </w:rPr>
        <w:t>Asteraceae</w:t>
      </w:r>
      <w:proofErr w:type="spellEnd"/>
      <w:r w:rsidRPr="00A44D5D">
        <w:rPr>
          <w:color w:val="000000"/>
        </w:rPr>
        <w:t xml:space="preserve">, or sunflower family. Initially, a lettuce plant will have a short stem called a rosette, but when it blooms, the rosette </w:t>
      </w:r>
      <w:r w:rsidRPr="00A44D5D">
        <w:rPr>
          <w:color w:val="000000"/>
        </w:rPr>
        <w:lastRenderedPageBreak/>
        <w:t xml:space="preserve">lengthens and branches, ultimately producing several flower heads that look similar to dandelions. This process is called bolting. When grown to eat, lettuce is harvested before this bolting process begins. </w:t>
      </w:r>
    </w:p>
    <w:p w:rsidR="00CA391B" w:rsidRPr="00A44D5D" w:rsidRDefault="00CA391B" w:rsidP="00957F69">
      <w:pPr>
        <w:numPr>
          <w:ilvl w:val="0"/>
          <w:numId w:val="9"/>
        </w:numPr>
        <w:spacing w:after="0" w:line="240" w:lineRule="auto"/>
        <w:ind w:left="360"/>
        <w:rPr>
          <w:rFonts w:ascii="Arial" w:hAnsi="Arial" w:cs="Arial"/>
          <w:b/>
          <w:color w:val="000000"/>
          <w:sz w:val="24"/>
          <w:szCs w:val="24"/>
        </w:rPr>
      </w:pPr>
      <w:r w:rsidRPr="00A44D5D">
        <w:rPr>
          <w:rFonts w:ascii="Arial" w:hAnsi="Arial" w:cs="Arial"/>
          <w:i/>
          <w:iCs/>
          <w:color w:val="000000"/>
          <w:sz w:val="24"/>
          <w:szCs w:val="24"/>
        </w:rPr>
        <w:t xml:space="preserve">L. sativa </w:t>
      </w:r>
      <w:r w:rsidRPr="00A44D5D">
        <w:rPr>
          <w:rFonts w:ascii="Arial" w:hAnsi="Arial" w:cs="Arial"/>
          <w:color w:val="000000"/>
          <w:sz w:val="24"/>
          <w:szCs w:val="24"/>
        </w:rPr>
        <w:t>has been grown as a crop plant dating back to ancient times, when it was often used in meals to aid sleep. Some lettuces, like iceberg, have been specifically cultivated to remove the bitterness from their leaves. These lettuce varieties have a high water content, lighter colored leaves and little nutrient value</w:t>
      </w:r>
      <w:r w:rsidRPr="00A44D5D">
        <w:rPr>
          <w:rFonts w:ascii="Arial" w:hAnsi="Arial" w:cs="Arial"/>
          <w:b/>
          <w:color w:val="000000"/>
          <w:sz w:val="24"/>
          <w:szCs w:val="24"/>
        </w:rPr>
        <w:t>. Leaves with greater pigmentation contain more antioxidants and nutrients.</w:t>
      </w:r>
      <w:r w:rsidR="00B13D66" w:rsidRPr="00A44D5D">
        <w:rPr>
          <w:rFonts w:ascii="Arial" w:hAnsi="Arial" w:cs="Arial"/>
          <w:b/>
          <w:color w:val="000000"/>
          <w:sz w:val="24"/>
          <w:szCs w:val="24"/>
        </w:rPr>
        <w:t xml:space="preserve"> Thus, darker leafy greens contain more nutrients and are better for you.</w:t>
      </w:r>
    </w:p>
    <w:p w:rsidR="00B13D66" w:rsidRPr="00A44D5D" w:rsidRDefault="00B13D66" w:rsidP="00957F69">
      <w:pPr>
        <w:spacing w:after="0" w:line="240" w:lineRule="auto"/>
        <w:ind w:left="360" w:hanging="360"/>
        <w:rPr>
          <w:rFonts w:ascii="Arial" w:hAnsi="Arial" w:cs="Arial"/>
          <w:b/>
          <w:color w:val="000000"/>
          <w:sz w:val="24"/>
          <w:szCs w:val="24"/>
        </w:rPr>
      </w:pPr>
    </w:p>
    <w:p w:rsidR="00A44D5D" w:rsidRPr="004E4B49" w:rsidRDefault="004E4B49" w:rsidP="00A44D5D">
      <w:pPr>
        <w:pStyle w:val="Pa4"/>
        <w:spacing w:line="240" w:lineRule="auto"/>
        <w:rPr>
          <w:b/>
          <w:color w:val="006600"/>
          <w:sz w:val="36"/>
          <w:szCs w:val="36"/>
        </w:rPr>
      </w:pPr>
      <w:r w:rsidRPr="004E4B49">
        <w:rPr>
          <w:b/>
          <w:color w:val="FF0000"/>
          <w:sz w:val="36"/>
          <w:szCs w:val="36"/>
        </w:rPr>
        <w:t xml:space="preserve">4. </w:t>
      </w:r>
      <w:r w:rsidRPr="004E4B49">
        <w:rPr>
          <w:b/>
          <w:color w:val="006600"/>
          <w:sz w:val="36"/>
          <w:szCs w:val="36"/>
        </w:rPr>
        <w:t>What season do we pick Salad Greens?</w:t>
      </w:r>
    </w:p>
    <w:p w:rsidR="004E4B49" w:rsidRPr="00A44D5D" w:rsidRDefault="004E4B49" w:rsidP="004E4B49">
      <w:pPr>
        <w:pStyle w:val="Pa4"/>
        <w:numPr>
          <w:ilvl w:val="0"/>
          <w:numId w:val="9"/>
        </w:numPr>
        <w:spacing w:line="240" w:lineRule="auto"/>
        <w:ind w:left="360"/>
        <w:rPr>
          <w:color w:val="000000"/>
        </w:rPr>
      </w:pPr>
      <w:r w:rsidRPr="00A44D5D">
        <w:rPr>
          <w:color w:val="000000"/>
        </w:rPr>
        <w:t xml:space="preserve">Lettuce is grown year-round, but since lettuce seeds germinate and grow best at lower temperatures, and can even withstand a moderate freeze, the peak harvest season is January through May. It also does well as a fall crop and can be planted in August; however, higher soil temperatures in the summer can inhibit germination. Shading the newly planted seeds with a board or a light covering of mulch can help protect the seeds and improve germination. </w:t>
      </w:r>
    </w:p>
    <w:p w:rsidR="00A44D5D" w:rsidRPr="00A44D5D" w:rsidRDefault="00A44D5D" w:rsidP="00A44D5D">
      <w:pPr>
        <w:pStyle w:val="Default"/>
        <w:numPr>
          <w:ilvl w:val="0"/>
          <w:numId w:val="9"/>
        </w:numPr>
        <w:ind w:left="360"/>
        <w:rPr>
          <w:rFonts w:ascii="Arial" w:hAnsi="Arial" w:cs="Arial"/>
          <w:color w:val="auto"/>
          <w:lang w:val="en"/>
        </w:rPr>
      </w:pPr>
      <w:r w:rsidRPr="00A44D5D">
        <w:rPr>
          <w:rFonts w:ascii="Arial" w:hAnsi="Arial" w:cs="Arial"/>
          <w:color w:val="auto"/>
          <w:lang w:val="en"/>
        </w:rPr>
        <w:t xml:space="preserve">The United States is the largest producer of lettuce in the world, with most production occurring in </w:t>
      </w:r>
      <w:hyperlink r:id="rId8" w:tooltip="California" w:history="1">
        <w:r w:rsidRPr="00A44D5D">
          <w:rPr>
            <w:rStyle w:val="Hyperlink"/>
            <w:rFonts w:ascii="Arial" w:hAnsi="Arial" w:cs="Arial"/>
            <w:color w:val="auto"/>
            <w:u w:val="none"/>
            <w:lang w:val="en"/>
          </w:rPr>
          <w:t>California</w:t>
        </w:r>
      </w:hyperlink>
      <w:r w:rsidRPr="00A44D5D">
        <w:rPr>
          <w:rFonts w:ascii="Arial" w:hAnsi="Arial" w:cs="Arial"/>
          <w:color w:val="auto"/>
          <w:lang w:val="en"/>
        </w:rPr>
        <w:t xml:space="preserve"> and </w:t>
      </w:r>
      <w:hyperlink r:id="rId9" w:tooltip="Arizona" w:history="1">
        <w:r w:rsidRPr="00A44D5D">
          <w:rPr>
            <w:rStyle w:val="Hyperlink"/>
            <w:rFonts w:ascii="Arial" w:hAnsi="Arial" w:cs="Arial"/>
            <w:color w:val="auto"/>
            <w:u w:val="none"/>
            <w:lang w:val="en"/>
          </w:rPr>
          <w:t>Arizona</w:t>
        </w:r>
      </w:hyperlink>
      <w:r w:rsidRPr="00A44D5D">
        <w:rPr>
          <w:rFonts w:ascii="Arial" w:hAnsi="Arial" w:cs="Arial"/>
          <w:color w:val="auto"/>
          <w:lang w:val="en"/>
        </w:rPr>
        <w:t xml:space="preserve"> (Katz and Weaver 2005). Other areas with suitable climates include the Mediterranean Coast, the eastern portions of </w:t>
      </w:r>
      <w:hyperlink r:id="rId10" w:tooltip="England" w:history="1">
        <w:r w:rsidRPr="00A44D5D">
          <w:rPr>
            <w:rStyle w:val="Hyperlink"/>
            <w:rFonts w:ascii="Arial" w:hAnsi="Arial" w:cs="Arial"/>
            <w:color w:val="auto"/>
            <w:u w:val="none"/>
            <w:lang w:val="en"/>
          </w:rPr>
          <w:t>England</w:t>
        </w:r>
      </w:hyperlink>
      <w:r w:rsidRPr="00A44D5D">
        <w:rPr>
          <w:rFonts w:ascii="Arial" w:hAnsi="Arial" w:cs="Arial"/>
          <w:color w:val="auto"/>
          <w:lang w:val="en"/>
        </w:rPr>
        <w:t xml:space="preserve">, the Negev </w:t>
      </w:r>
      <w:r w:rsidRPr="00A44D5D">
        <w:rPr>
          <w:rFonts w:ascii="Arial" w:hAnsi="Arial" w:cs="Arial"/>
          <w:color w:val="auto"/>
          <w:lang w:val="en"/>
        </w:rPr>
        <w:lastRenderedPageBreak/>
        <w:t xml:space="preserve">Desert in </w:t>
      </w:r>
      <w:hyperlink r:id="rId11" w:tooltip="Israel" w:history="1">
        <w:r w:rsidRPr="00A44D5D">
          <w:rPr>
            <w:rStyle w:val="Hyperlink"/>
            <w:rFonts w:ascii="Arial" w:hAnsi="Arial" w:cs="Arial"/>
            <w:color w:val="auto"/>
            <w:u w:val="none"/>
            <w:lang w:val="en"/>
          </w:rPr>
          <w:t>Israel</w:t>
        </w:r>
      </w:hyperlink>
      <w:r w:rsidRPr="00A44D5D">
        <w:rPr>
          <w:rFonts w:ascii="Arial" w:hAnsi="Arial" w:cs="Arial"/>
          <w:color w:val="auto"/>
          <w:lang w:val="en"/>
        </w:rPr>
        <w:t xml:space="preserve">, and parts of </w:t>
      </w:r>
      <w:hyperlink r:id="rId12" w:tooltip="Australia" w:history="1">
        <w:r w:rsidRPr="00A44D5D">
          <w:rPr>
            <w:rStyle w:val="Hyperlink"/>
            <w:rFonts w:ascii="Arial" w:hAnsi="Arial" w:cs="Arial"/>
            <w:color w:val="auto"/>
            <w:u w:val="none"/>
            <w:lang w:val="en"/>
          </w:rPr>
          <w:t>Australia</w:t>
        </w:r>
      </w:hyperlink>
      <w:r w:rsidRPr="00A44D5D">
        <w:rPr>
          <w:rFonts w:ascii="Arial" w:hAnsi="Arial" w:cs="Arial"/>
          <w:color w:val="auto"/>
          <w:lang w:val="en"/>
        </w:rPr>
        <w:t xml:space="preserve">. Major producers in terms of nations include </w:t>
      </w:r>
      <w:hyperlink r:id="rId13" w:tooltip="Spain" w:history="1">
        <w:r w:rsidRPr="00A44D5D">
          <w:rPr>
            <w:rStyle w:val="Hyperlink"/>
            <w:rFonts w:ascii="Arial" w:hAnsi="Arial" w:cs="Arial"/>
            <w:color w:val="auto"/>
            <w:u w:val="none"/>
            <w:lang w:val="en"/>
          </w:rPr>
          <w:t>Spain</w:t>
        </w:r>
      </w:hyperlink>
      <w:r w:rsidRPr="00A44D5D">
        <w:rPr>
          <w:rFonts w:ascii="Arial" w:hAnsi="Arial" w:cs="Arial"/>
          <w:color w:val="auto"/>
          <w:lang w:val="en"/>
        </w:rPr>
        <w:t xml:space="preserve">, </w:t>
      </w:r>
      <w:hyperlink r:id="rId14" w:tooltip="Italy" w:history="1">
        <w:r w:rsidRPr="00A44D5D">
          <w:rPr>
            <w:rStyle w:val="Hyperlink"/>
            <w:rFonts w:ascii="Arial" w:hAnsi="Arial" w:cs="Arial"/>
            <w:color w:val="auto"/>
            <w:u w:val="none"/>
            <w:lang w:val="en"/>
          </w:rPr>
          <w:t>Italy</w:t>
        </w:r>
      </w:hyperlink>
      <w:r w:rsidRPr="00A44D5D">
        <w:rPr>
          <w:rFonts w:ascii="Arial" w:hAnsi="Arial" w:cs="Arial"/>
          <w:color w:val="auto"/>
          <w:lang w:val="en"/>
        </w:rPr>
        <w:t xml:space="preserve">, </w:t>
      </w:r>
      <w:hyperlink r:id="rId15" w:tooltip="France" w:history="1">
        <w:r w:rsidRPr="00A44D5D">
          <w:rPr>
            <w:rStyle w:val="Hyperlink"/>
            <w:rFonts w:ascii="Arial" w:hAnsi="Arial" w:cs="Arial"/>
            <w:color w:val="auto"/>
            <w:u w:val="none"/>
            <w:lang w:val="en"/>
          </w:rPr>
          <w:t>France</w:t>
        </w:r>
      </w:hyperlink>
      <w:r w:rsidRPr="00A44D5D">
        <w:rPr>
          <w:rFonts w:ascii="Arial" w:hAnsi="Arial" w:cs="Arial"/>
          <w:color w:val="auto"/>
          <w:lang w:val="en"/>
        </w:rPr>
        <w:t>, Germany, and Greece.</w:t>
      </w:r>
    </w:p>
    <w:p w:rsidR="004E4B49" w:rsidRPr="004E4B49" w:rsidRDefault="00830612" w:rsidP="004E4B49">
      <w:pPr>
        <w:pStyle w:val="Default"/>
        <w:rPr>
          <w:rFonts w:ascii="Arial" w:hAnsi="Arial" w:cs="Arial"/>
          <w:b/>
          <w:color w:val="006600"/>
          <w:sz w:val="36"/>
          <w:szCs w:val="36"/>
        </w:rPr>
      </w:pPr>
      <w:r w:rsidRPr="00830612">
        <w:rPr>
          <w:rFonts w:ascii="Arial" w:hAnsi="Arial" w:cs="Arial"/>
          <w:b/>
          <w:color w:val="FF0000"/>
          <w:sz w:val="36"/>
          <w:szCs w:val="36"/>
        </w:rPr>
        <w:t xml:space="preserve">5. </w:t>
      </w:r>
      <w:r w:rsidR="004E4B49" w:rsidRPr="004E4B49">
        <w:rPr>
          <w:rFonts w:ascii="Arial" w:hAnsi="Arial" w:cs="Arial"/>
          <w:b/>
          <w:color w:val="006600"/>
          <w:sz w:val="36"/>
          <w:szCs w:val="36"/>
        </w:rPr>
        <w:t>Why should we eat salad greens?</w:t>
      </w:r>
    </w:p>
    <w:p w:rsidR="004E4B49" w:rsidRPr="00A44D5D" w:rsidRDefault="004E4B49" w:rsidP="004E4B49">
      <w:pPr>
        <w:pStyle w:val="Pa6"/>
        <w:numPr>
          <w:ilvl w:val="0"/>
          <w:numId w:val="9"/>
        </w:numPr>
        <w:spacing w:line="240" w:lineRule="auto"/>
        <w:ind w:left="360"/>
        <w:rPr>
          <w:rFonts w:ascii="Arial" w:hAnsi="Arial" w:cs="Arial"/>
          <w:color w:val="000000"/>
        </w:rPr>
      </w:pPr>
      <w:r w:rsidRPr="00A44D5D">
        <w:rPr>
          <w:rFonts w:ascii="Arial" w:hAnsi="Arial" w:cs="Arial"/>
          <w:color w:val="000000"/>
        </w:rPr>
        <w:t xml:space="preserve">Two cups of green leaf lettuce provides: </w:t>
      </w:r>
    </w:p>
    <w:p w:rsidR="004E4B49" w:rsidRPr="00A44D5D" w:rsidRDefault="004E4B49" w:rsidP="004E4B49">
      <w:pPr>
        <w:pStyle w:val="Pa7"/>
        <w:numPr>
          <w:ilvl w:val="1"/>
          <w:numId w:val="9"/>
        </w:numPr>
        <w:spacing w:line="240" w:lineRule="auto"/>
        <w:ind w:left="1080"/>
        <w:rPr>
          <w:rFonts w:ascii="Arial" w:hAnsi="Arial" w:cs="Arial"/>
          <w:color w:val="000000"/>
        </w:rPr>
      </w:pPr>
      <w:r w:rsidRPr="00A44D5D">
        <w:rPr>
          <w:rFonts w:ascii="Arial" w:hAnsi="Arial" w:cs="Arial"/>
          <w:color w:val="000000"/>
        </w:rPr>
        <w:t xml:space="preserve">More than 100 percent of the recommended Daily Value (DV) for Vitamin </w:t>
      </w:r>
      <w:proofErr w:type="gramStart"/>
      <w:r w:rsidRPr="00A44D5D">
        <w:rPr>
          <w:rFonts w:ascii="Arial" w:hAnsi="Arial" w:cs="Arial"/>
          <w:color w:val="000000"/>
        </w:rPr>
        <w:t>A,</w:t>
      </w:r>
      <w:proofErr w:type="gramEnd"/>
      <w:r w:rsidRPr="00A44D5D">
        <w:rPr>
          <w:rFonts w:ascii="Arial" w:hAnsi="Arial" w:cs="Arial"/>
          <w:color w:val="000000"/>
        </w:rPr>
        <w:t xml:space="preserve"> and more than 150 percent of the recommended DV for Vitamin K. Vitamin A is essential for healthy vision, while Vitamin K is necessary for proper bone growth. </w:t>
      </w:r>
    </w:p>
    <w:p w:rsidR="004E4B49" w:rsidRPr="00A44D5D" w:rsidRDefault="004E4B49" w:rsidP="004E4B49">
      <w:pPr>
        <w:pStyle w:val="Pa7"/>
        <w:numPr>
          <w:ilvl w:val="1"/>
          <w:numId w:val="9"/>
        </w:numPr>
        <w:spacing w:line="240" w:lineRule="auto"/>
        <w:ind w:left="1080"/>
        <w:rPr>
          <w:rFonts w:ascii="Arial" w:hAnsi="Arial" w:cs="Arial"/>
          <w:color w:val="000000"/>
        </w:rPr>
      </w:pPr>
      <w:r w:rsidRPr="00A44D5D">
        <w:rPr>
          <w:rFonts w:ascii="Arial" w:hAnsi="Arial" w:cs="Arial"/>
          <w:color w:val="000000"/>
        </w:rPr>
        <w:t xml:space="preserve">An excellent source of Vitamin C (22% DV), which may help to prevent against heart disease. </w:t>
      </w:r>
    </w:p>
    <w:p w:rsidR="004E4B49" w:rsidRPr="00A44D5D" w:rsidRDefault="004E4B49" w:rsidP="004E4B49">
      <w:pPr>
        <w:numPr>
          <w:ilvl w:val="1"/>
          <w:numId w:val="9"/>
        </w:numPr>
        <w:spacing w:after="0" w:line="240" w:lineRule="auto"/>
        <w:ind w:left="1080"/>
        <w:rPr>
          <w:rFonts w:ascii="Arial" w:hAnsi="Arial" w:cs="Arial"/>
          <w:color w:val="000000"/>
          <w:sz w:val="24"/>
          <w:szCs w:val="24"/>
        </w:rPr>
      </w:pPr>
      <w:r w:rsidRPr="00A44D5D">
        <w:rPr>
          <w:rFonts w:ascii="Arial" w:hAnsi="Arial" w:cs="Arial"/>
          <w:color w:val="000000"/>
          <w:sz w:val="24"/>
          <w:szCs w:val="24"/>
        </w:rPr>
        <w:t xml:space="preserve">A good source of the essential mineral manganese, which helps support the immune system, </w:t>
      </w:r>
      <w:proofErr w:type="gramStart"/>
      <w:r w:rsidRPr="00A44D5D">
        <w:rPr>
          <w:rFonts w:ascii="Arial" w:hAnsi="Arial" w:cs="Arial"/>
          <w:color w:val="000000"/>
          <w:sz w:val="24"/>
          <w:szCs w:val="24"/>
        </w:rPr>
        <w:t>maintain</w:t>
      </w:r>
      <w:proofErr w:type="gramEnd"/>
      <w:r w:rsidRPr="00A44D5D">
        <w:rPr>
          <w:rFonts w:ascii="Arial" w:hAnsi="Arial" w:cs="Arial"/>
          <w:color w:val="000000"/>
          <w:sz w:val="24"/>
          <w:szCs w:val="24"/>
        </w:rPr>
        <w:t xml:space="preserve"> normal blood sugar levels and support</w:t>
      </w:r>
      <w:r>
        <w:rPr>
          <w:rFonts w:ascii="Arial" w:hAnsi="Arial" w:cs="Arial"/>
          <w:color w:val="000000"/>
          <w:sz w:val="24"/>
          <w:szCs w:val="24"/>
        </w:rPr>
        <w:t>.</w:t>
      </w:r>
    </w:p>
    <w:p w:rsidR="00830612" w:rsidRPr="00830612" w:rsidRDefault="00830612" w:rsidP="00830612">
      <w:pPr>
        <w:autoSpaceDE w:val="0"/>
        <w:autoSpaceDN w:val="0"/>
        <w:adjustRightInd w:val="0"/>
        <w:spacing w:after="0" w:line="240" w:lineRule="auto"/>
        <w:rPr>
          <w:rFonts w:ascii="Arial" w:hAnsi="Arial" w:cs="Arial"/>
          <w:b/>
          <w:color w:val="006600"/>
          <w:sz w:val="24"/>
          <w:szCs w:val="24"/>
        </w:rPr>
      </w:pPr>
      <w:r w:rsidRPr="00830612">
        <w:rPr>
          <w:rFonts w:ascii="Arial" w:hAnsi="Arial" w:cs="Arial"/>
          <w:b/>
          <w:color w:val="FF0000"/>
          <w:sz w:val="36"/>
          <w:szCs w:val="36"/>
        </w:rPr>
        <w:t xml:space="preserve">6. </w:t>
      </w:r>
      <w:r w:rsidRPr="00830612">
        <w:rPr>
          <w:rFonts w:ascii="Arial" w:hAnsi="Arial" w:cs="Arial"/>
          <w:b/>
          <w:color w:val="006600"/>
          <w:sz w:val="36"/>
          <w:szCs w:val="36"/>
        </w:rPr>
        <w:t>How do you pick out good Salad Greens?</w:t>
      </w:r>
    </w:p>
    <w:p w:rsidR="00830612" w:rsidRDefault="00830612" w:rsidP="00830612">
      <w:pPr>
        <w:numPr>
          <w:ilvl w:val="0"/>
          <w:numId w:val="12"/>
        </w:numPr>
        <w:autoSpaceDE w:val="0"/>
        <w:autoSpaceDN w:val="0"/>
        <w:adjustRightInd w:val="0"/>
        <w:spacing w:after="0" w:line="240" w:lineRule="auto"/>
        <w:ind w:left="360"/>
        <w:rPr>
          <w:rFonts w:ascii="Arial" w:hAnsi="Arial" w:cs="Arial"/>
          <w:color w:val="231F20"/>
          <w:sz w:val="24"/>
          <w:szCs w:val="24"/>
        </w:rPr>
      </w:pPr>
      <w:r w:rsidRPr="00A44D5D">
        <w:rPr>
          <w:rFonts w:ascii="Arial" w:hAnsi="Arial" w:cs="Arial"/>
          <w:color w:val="231F20"/>
          <w:sz w:val="24"/>
          <w:szCs w:val="24"/>
        </w:rPr>
        <w:t>Look for dark green leaves. Choose lettuce heads that are compact and firm.</w:t>
      </w:r>
    </w:p>
    <w:p w:rsidR="00830612" w:rsidRPr="00A44D5D" w:rsidRDefault="00830612" w:rsidP="00830612">
      <w:pPr>
        <w:numPr>
          <w:ilvl w:val="0"/>
          <w:numId w:val="12"/>
        </w:numPr>
        <w:autoSpaceDE w:val="0"/>
        <w:autoSpaceDN w:val="0"/>
        <w:adjustRightInd w:val="0"/>
        <w:spacing w:after="0" w:line="240" w:lineRule="auto"/>
        <w:ind w:left="360"/>
        <w:rPr>
          <w:rFonts w:ascii="Arial" w:hAnsi="Arial" w:cs="Arial"/>
          <w:color w:val="231F20"/>
          <w:sz w:val="24"/>
          <w:szCs w:val="24"/>
        </w:rPr>
      </w:pPr>
      <w:r>
        <w:rPr>
          <w:rFonts w:ascii="Arial" w:hAnsi="Arial" w:cs="Arial"/>
          <w:color w:val="231F20"/>
          <w:sz w:val="24"/>
          <w:szCs w:val="24"/>
        </w:rPr>
        <w:t xml:space="preserve">The heads of lettuce should be stored at the store in a cooler with misters to keep the leaves so they don’t wilt.  </w:t>
      </w:r>
    </w:p>
    <w:p w:rsidR="00830612" w:rsidRPr="00A44D5D" w:rsidRDefault="00830612" w:rsidP="00830612">
      <w:pPr>
        <w:numPr>
          <w:ilvl w:val="0"/>
          <w:numId w:val="12"/>
        </w:numPr>
        <w:autoSpaceDE w:val="0"/>
        <w:autoSpaceDN w:val="0"/>
        <w:adjustRightInd w:val="0"/>
        <w:spacing w:after="0" w:line="240" w:lineRule="auto"/>
        <w:ind w:left="360"/>
        <w:rPr>
          <w:rFonts w:ascii="Arial" w:hAnsi="Arial" w:cs="Arial"/>
          <w:color w:val="231F20"/>
          <w:sz w:val="24"/>
          <w:szCs w:val="24"/>
        </w:rPr>
      </w:pPr>
      <w:r w:rsidRPr="00A44D5D">
        <w:rPr>
          <w:rFonts w:ascii="Arial" w:hAnsi="Arial" w:cs="Arial"/>
          <w:color w:val="231F20"/>
          <w:sz w:val="24"/>
          <w:szCs w:val="24"/>
        </w:rPr>
        <w:t>To store greens, wrap them in slightly damp paper towels. Place in the refrigerator in a plastic bag with holes for air. If stored properly, most greens (</w:t>
      </w:r>
      <w:proofErr w:type="spellStart"/>
      <w:r w:rsidRPr="00A44D5D">
        <w:rPr>
          <w:rFonts w:ascii="Arial" w:hAnsi="Arial" w:cs="Arial"/>
          <w:color w:val="231F20"/>
          <w:sz w:val="24"/>
          <w:szCs w:val="24"/>
        </w:rPr>
        <w:t>butterhead</w:t>
      </w:r>
      <w:proofErr w:type="spellEnd"/>
      <w:r w:rsidRPr="00A44D5D">
        <w:rPr>
          <w:rFonts w:ascii="Arial" w:hAnsi="Arial" w:cs="Arial"/>
          <w:color w:val="231F20"/>
          <w:sz w:val="24"/>
          <w:szCs w:val="24"/>
        </w:rPr>
        <w:t xml:space="preserve"> and leaf lettuce) will keep for one week. Romaine lettuce can last for about 10 days.</w:t>
      </w:r>
    </w:p>
    <w:p w:rsidR="00830612" w:rsidRPr="00A44D5D" w:rsidRDefault="00830612" w:rsidP="00830612">
      <w:pPr>
        <w:numPr>
          <w:ilvl w:val="0"/>
          <w:numId w:val="12"/>
        </w:numPr>
        <w:autoSpaceDE w:val="0"/>
        <w:autoSpaceDN w:val="0"/>
        <w:adjustRightInd w:val="0"/>
        <w:spacing w:after="0" w:line="240" w:lineRule="auto"/>
        <w:ind w:left="360"/>
        <w:rPr>
          <w:rFonts w:ascii="Arial" w:hAnsi="Arial" w:cs="Arial"/>
          <w:color w:val="231F20"/>
          <w:sz w:val="24"/>
          <w:szCs w:val="24"/>
        </w:rPr>
      </w:pPr>
      <w:r w:rsidRPr="00A44D5D">
        <w:rPr>
          <w:rFonts w:ascii="Arial" w:hAnsi="Arial" w:cs="Arial"/>
          <w:color w:val="231F20"/>
          <w:sz w:val="24"/>
          <w:szCs w:val="24"/>
        </w:rPr>
        <w:lastRenderedPageBreak/>
        <w:t>Rinse lettuce with cold water or soak loose leaves in cool water and stir with your hand to remove dirt. Lay lettuce leaves on a paper towel and gently pat dry.</w:t>
      </w:r>
    </w:p>
    <w:p w:rsidR="00830612" w:rsidRPr="00CF1A44" w:rsidRDefault="00830612" w:rsidP="00CF1A44">
      <w:pPr>
        <w:spacing w:after="0" w:line="240" w:lineRule="auto"/>
        <w:rPr>
          <w:rFonts w:ascii="Arial" w:hAnsi="Arial" w:cs="Arial"/>
          <w:b/>
          <w:color w:val="006600"/>
          <w:sz w:val="24"/>
          <w:szCs w:val="24"/>
        </w:rPr>
      </w:pPr>
      <w:r w:rsidRPr="00CF1A44">
        <w:rPr>
          <w:rFonts w:ascii="Arial" w:hAnsi="Arial" w:cs="Arial"/>
          <w:b/>
          <w:color w:val="006600"/>
          <w:sz w:val="24"/>
          <w:szCs w:val="24"/>
        </w:rPr>
        <w:t>Serving Ideas</w:t>
      </w:r>
    </w:p>
    <w:p w:rsidR="00830612" w:rsidRPr="00A44D5D" w:rsidRDefault="00830612" w:rsidP="00830612">
      <w:pPr>
        <w:pStyle w:val="ListParagraph"/>
        <w:numPr>
          <w:ilvl w:val="0"/>
          <w:numId w:val="9"/>
        </w:numPr>
        <w:autoSpaceDE w:val="0"/>
        <w:autoSpaceDN w:val="0"/>
        <w:adjustRightInd w:val="0"/>
        <w:spacing w:after="0" w:line="240" w:lineRule="auto"/>
        <w:ind w:left="360"/>
        <w:rPr>
          <w:rFonts w:ascii="Arial" w:hAnsi="Arial" w:cs="Arial"/>
          <w:color w:val="231F20"/>
          <w:sz w:val="24"/>
          <w:szCs w:val="24"/>
        </w:rPr>
      </w:pPr>
      <w:r w:rsidRPr="00A44D5D">
        <w:rPr>
          <w:rFonts w:ascii="Arial" w:hAnsi="Arial" w:cs="Arial"/>
          <w:color w:val="231F20"/>
          <w:sz w:val="24"/>
          <w:szCs w:val="24"/>
        </w:rPr>
        <w:t>Dark lettuce leaves have more nutrients.</w:t>
      </w:r>
    </w:p>
    <w:p w:rsidR="00830612" w:rsidRPr="00A44D5D" w:rsidRDefault="00830612" w:rsidP="00830612">
      <w:pPr>
        <w:pStyle w:val="ListParagraph"/>
        <w:numPr>
          <w:ilvl w:val="0"/>
          <w:numId w:val="9"/>
        </w:numPr>
        <w:autoSpaceDE w:val="0"/>
        <w:autoSpaceDN w:val="0"/>
        <w:adjustRightInd w:val="0"/>
        <w:spacing w:after="0" w:line="240" w:lineRule="auto"/>
        <w:ind w:left="360"/>
        <w:rPr>
          <w:rFonts w:ascii="Arial" w:hAnsi="Arial" w:cs="Arial"/>
          <w:color w:val="231F20"/>
          <w:sz w:val="24"/>
          <w:szCs w:val="24"/>
        </w:rPr>
      </w:pPr>
      <w:r w:rsidRPr="00A44D5D">
        <w:rPr>
          <w:rFonts w:ascii="Arial" w:hAnsi="Arial" w:cs="Arial"/>
          <w:color w:val="231F20"/>
          <w:sz w:val="24"/>
          <w:szCs w:val="24"/>
        </w:rPr>
        <w:t>Serve side salads for lunch and dinner.</w:t>
      </w:r>
    </w:p>
    <w:p w:rsidR="00830612" w:rsidRPr="00A44D5D" w:rsidRDefault="00830612" w:rsidP="00830612">
      <w:pPr>
        <w:pStyle w:val="ListParagraph"/>
        <w:numPr>
          <w:ilvl w:val="0"/>
          <w:numId w:val="9"/>
        </w:numPr>
        <w:autoSpaceDE w:val="0"/>
        <w:autoSpaceDN w:val="0"/>
        <w:adjustRightInd w:val="0"/>
        <w:spacing w:after="0" w:line="240" w:lineRule="auto"/>
        <w:ind w:left="360"/>
        <w:rPr>
          <w:rFonts w:ascii="Arial" w:hAnsi="Arial" w:cs="Arial"/>
          <w:color w:val="231F20"/>
          <w:sz w:val="24"/>
          <w:szCs w:val="24"/>
        </w:rPr>
      </w:pPr>
      <w:r w:rsidRPr="00A44D5D">
        <w:rPr>
          <w:rFonts w:ascii="Arial" w:hAnsi="Arial" w:cs="Arial"/>
          <w:color w:val="231F20"/>
          <w:sz w:val="24"/>
          <w:szCs w:val="24"/>
        </w:rPr>
        <w:t>Add lettuce to sandwiches.</w:t>
      </w:r>
    </w:p>
    <w:p w:rsidR="00830612" w:rsidRPr="00A44D5D" w:rsidRDefault="00830612" w:rsidP="00830612">
      <w:pPr>
        <w:pStyle w:val="ListParagraph"/>
        <w:numPr>
          <w:ilvl w:val="0"/>
          <w:numId w:val="9"/>
        </w:numPr>
        <w:autoSpaceDE w:val="0"/>
        <w:autoSpaceDN w:val="0"/>
        <w:adjustRightInd w:val="0"/>
        <w:spacing w:after="0" w:line="240" w:lineRule="auto"/>
        <w:ind w:left="360"/>
        <w:rPr>
          <w:rFonts w:ascii="Arial" w:hAnsi="Arial" w:cs="Arial"/>
          <w:color w:val="231F20"/>
          <w:sz w:val="24"/>
          <w:szCs w:val="24"/>
        </w:rPr>
      </w:pPr>
      <w:r w:rsidRPr="00A44D5D">
        <w:rPr>
          <w:rFonts w:ascii="Arial" w:hAnsi="Arial" w:cs="Arial"/>
          <w:color w:val="231F20"/>
          <w:sz w:val="24"/>
          <w:szCs w:val="24"/>
        </w:rPr>
        <w:t>Try different types of salad greens to find out which kinds of lettuce your child likes most.</w:t>
      </w:r>
    </w:p>
    <w:p w:rsidR="00830612" w:rsidRPr="00A44D5D" w:rsidRDefault="00830612" w:rsidP="00830612">
      <w:pPr>
        <w:pStyle w:val="ListParagraph"/>
        <w:numPr>
          <w:ilvl w:val="0"/>
          <w:numId w:val="9"/>
        </w:numPr>
        <w:autoSpaceDE w:val="0"/>
        <w:autoSpaceDN w:val="0"/>
        <w:adjustRightInd w:val="0"/>
        <w:spacing w:after="0" w:line="240" w:lineRule="auto"/>
        <w:ind w:left="360"/>
        <w:rPr>
          <w:rFonts w:ascii="Arial" w:hAnsi="Arial" w:cs="Arial"/>
          <w:color w:val="231F20"/>
          <w:sz w:val="24"/>
          <w:szCs w:val="24"/>
        </w:rPr>
      </w:pPr>
      <w:r w:rsidRPr="00A44D5D">
        <w:rPr>
          <w:rFonts w:ascii="Arial" w:hAnsi="Arial" w:cs="Arial"/>
          <w:color w:val="231F20"/>
          <w:sz w:val="24"/>
          <w:szCs w:val="24"/>
        </w:rPr>
        <w:t>Ask your child to “invent” their own salad. Let them pick out the vegetables and other toppings they want to use.</w:t>
      </w:r>
    </w:p>
    <w:p w:rsidR="00830612" w:rsidRPr="00A44D5D" w:rsidRDefault="00830612" w:rsidP="00830612">
      <w:pPr>
        <w:pStyle w:val="ListParagraph"/>
        <w:numPr>
          <w:ilvl w:val="0"/>
          <w:numId w:val="9"/>
        </w:numPr>
        <w:autoSpaceDE w:val="0"/>
        <w:autoSpaceDN w:val="0"/>
        <w:adjustRightInd w:val="0"/>
        <w:spacing w:after="0" w:line="240" w:lineRule="auto"/>
        <w:ind w:left="360"/>
        <w:rPr>
          <w:rFonts w:ascii="Arial" w:hAnsi="Arial" w:cs="Arial"/>
          <w:color w:val="231F20"/>
          <w:sz w:val="24"/>
          <w:szCs w:val="24"/>
        </w:rPr>
      </w:pPr>
      <w:r w:rsidRPr="00A44D5D">
        <w:rPr>
          <w:rFonts w:ascii="Arial" w:hAnsi="Arial" w:cs="Arial"/>
          <w:color w:val="231F20"/>
          <w:sz w:val="24"/>
          <w:szCs w:val="24"/>
        </w:rPr>
        <w:t>Bring color to your salads by adding carrot strips, shredded purple cabbage, or even fruit (e.g., oranges, apples, raisins).</w:t>
      </w:r>
    </w:p>
    <w:p w:rsidR="00830612" w:rsidRPr="00944C4C" w:rsidRDefault="00830612" w:rsidP="00944C4C">
      <w:pPr>
        <w:pStyle w:val="ListParagraph"/>
        <w:numPr>
          <w:ilvl w:val="0"/>
          <w:numId w:val="9"/>
        </w:numPr>
        <w:autoSpaceDE w:val="0"/>
        <w:autoSpaceDN w:val="0"/>
        <w:adjustRightInd w:val="0"/>
        <w:spacing w:after="0" w:line="240" w:lineRule="auto"/>
        <w:ind w:left="360"/>
        <w:rPr>
          <w:rFonts w:ascii="Arial" w:hAnsi="Arial" w:cs="Arial"/>
          <w:color w:val="231F20"/>
          <w:sz w:val="24"/>
          <w:szCs w:val="24"/>
        </w:rPr>
      </w:pPr>
      <w:r w:rsidRPr="00A44D5D">
        <w:rPr>
          <w:rFonts w:ascii="Arial" w:hAnsi="Arial" w:cs="Arial"/>
          <w:color w:val="231F20"/>
          <w:sz w:val="24"/>
          <w:szCs w:val="24"/>
        </w:rPr>
        <w:t>Use 100 percent fruit juice, flavored vinegars and herbs to make low-fat salad dressings.</w:t>
      </w:r>
    </w:p>
    <w:p w:rsidR="00CA391B" w:rsidRPr="00830612" w:rsidRDefault="005517F3" w:rsidP="00957F69">
      <w:pPr>
        <w:autoSpaceDE w:val="0"/>
        <w:autoSpaceDN w:val="0"/>
        <w:adjustRightInd w:val="0"/>
        <w:spacing w:after="0" w:line="240" w:lineRule="auto"/>
        <w:rPr>
          <w:rFonts w:ascii="Arial" w:hAnsi="Arial" w:cs="Arial"/>
          <w:b/>
          <w:color w:val="006600"/>
          <w:sz w:val="24"/>
          <w:szCs w:val="24"/>
        </w:rPr>
      </w:pPr>
      <w:r w:rsidRPr="00830612">
        <w:rPr>
          <w:rFonts w:ascii="Arial" w:hAnsi="Arial" w:cs="Arial"/>
          <w:b/>
          <w:color w:val="006600"/>
          <w:sz w:val="24"/>
          <w:szCs w:val="24"/>
        </w:rPr>
        <w:t>Facts</w:t>
      </w:r>
    </w:p>
    <w:p w:rsidR="00830612" w:rsidRPr="00A44D5D" w:rsidRDefault="00830612" w:rsidP="00830612">
      <w:pPr>
        <w:pStyle w:val="ListParagraph"/>
        <w:numPr>
          <w:ilvl w:val="0"/>
          <w:numId w:val="9"/>
        </w:numPr>
        <w:autoSpaceDE w:val="0"/>
        <w:autoSpaceDN w:val="0"/>
        <w:adjustRightInd w:val="0"/>
        <w:spacing w:after="0" w:line="240" w:lineRule="auto"/>
        <w:ind w:left="360"/>
        <w:rPr>
          <w:rFonts w:ascii="Arial" w:hAnsi="Arial" w:cs="Arial"/>
          <w:color w:val="000000"/>
          <w:sz w:val="24"/>
          <w:szCs w:val="24"/>
        </w:rPr>
      </w:pPr>
      <w:r w:rsidRPr="00A44D5D">
        <w:rPr>
          <w:rFonts w:ascii="Arial" w:hAnsi="Arial" w:cs="Arial"/>
          <w:color w:val="000000"/>
          <w:sz w:val="24"/>
          <w:szCs w:val="24"/>
        </w:rPr>
        <w:t xml:space="preserve">Americans eat about 30 pounds of lettuce every year. That’s about five times more than what we ate in the early 1900s. </w:t>
      </w:r>
    </w:p>
    <w:p w:rsidR="00CA391B" w:rsidRPr="00A44D5D" w:rsidRDefault="00CA391B" w:rsidP="00957F69">
      <w:pPr>
        <w:pStyle w:val="ListParagraph"/>
        <w:numPr>
          <w:ilvl w:val="0"/>
          <w:numId w:val="9"/>
        </w:numPr>
        <w:autoSpaceDE w:val="0"/>
        <w:autoSpaceDN w:val="0"/>
        <w:adjustRightInd w:val="0"/>
        <w:spacing w:after="0" w:line="240" w:lineRule="auto"/>
        <w:ind w:left="360"/>
        <w:rPr>
          <w:rFonts w:ascii="Arial" w:hAnsi="Arial" w:cs="Arial"/>
          <w:color w:val="000000"/>
          <w:sz w:val="24"/>
          <w:szCs w:val="24"/>
        </w:rPr>
      </w:pPr>
      <w:r w:rsidRPr="00A44D5D">
        <w:rPr>
          <w:rFonts w:ascii="Arial" w:hAnsi="Arial" w:cs="Arial"/>
          <w:color w:val="000000"/>
          <w:sz w:val="24"/>
          <w:szCs w:val="24"/>
        </w:rPr>
        <w:t>In the United States, lettuce is the second most popular fresh vegeta</w:t>
      </w:r>
      <w:r w:rsidR="00000E54">
        <w:rPr>
          <w:rFonts w:ascii="Arial" w:hAnsi="Arial" w:cs="Arial"/>
          <w:color w:val="000000"/>
          <w:sz w:val="24"/>
          <w:szCs w:val="24"/>
        </w:rPr>
        <w:t xml:space="preserve">ble </w:t>
      </w:r>
      <w:r w:rsidR="005517F3" w:rsidRPr="00A44D5D">
        <w:rPr>
          <w:rFonts w:ascii="Arial" w:hAnsi="Arial" w:cs="Arial"/>
          <w:color w:val="000000"/>
          <w:sz w:val="24"/>
          <w:szCs w:val="24"/>
        </w:rPr>
        <w:t>(behind potatoes and tomatoes which are technically fruits)</w:t>
      </w:r>
      <w:r w:rsidR="00000E54">
        <w:rPr>
          <w:rFonts w:ascii="Arial" w:hAnsi="Arial" w:cs="Arial"/>
          <w:color w:val="000000"/>
          <w:sz w:val="24"/>
          <w:szCs w:val="24"/>
        </w:rPr>
        <w:t>.</w:t>
      </w:r>
    </w:p>
    <w:p w:rsidR="00CA391B" w:rsidRPr="00A44D5D" w:rsidRDefault="00CA391B" w:rsidP="00957F69">
      <w:pPr>
        <w:pStyle w:val="ListParagraph"/>
        <w:numPr>
          <w:ilvl w:val="0"/>
          <w:numId w:val="9"/>
        </w:numPr>
        <w:autoSpaceDE w:val="0"/>
        <w:autoSpaceDN w:val="0"/>
        <w:adjustRightInd w:val="0"/>
        <w:spacing w:after="0" w:line="240" w:lineRule="auto"/>
        <w:ind w:left="360"/>
        <w:rPr>
          <w:rFonts w:ascii="Arial" w:hAnsi="Arial" w:cs="Arial"/>
          <w:color w:val="000000"/>
          <w:sz w:val="24"/>
          <w:szCs w:val="24"/>
        </w:rPr>
      </w:pPr>
      <w:r w:rsidRPr="00A44D5D">
        <w:rPr>
          <w:rFonts w:ascii="Arial" w:hAnsi="Arial" w:cs="Arial"/>
          <w:color w:val="000000"/>
          <w:sz w:val="24"/>
          <w:szCs w:val="24"/>
        </w:rPr>
        <w:t xml:space="preserve">The salad green variety referred to as </w:t>
      </w:r>
      <w:proofErr w:type="spellStart"/>
      <w:r w:rsidRPr="00A44D5D">
        <w:rPr>
          <w:rFonts w:ascii="Arial" w:hAnsi="Arial" w:cs="Arial"/>
          <w:i/>
          <w:iCs/>
          <w:color w:val="000000"/>
          <w:sz w:val="24"/>
          <w:szCs w:val="24"/>
        </w:rPr>
        <w:t>mache</w:t>
      </w:r>
      <w:proofErr w:type="spellEnd"/>
      <w:r w:rsidRPr="00A44D5D">
        <w:rPr>
          <w:rFonts w:ascii="Arial" w:hAnsi="Arial" w:cs="Arial"/>
          <w:i/>
          <w:iCs/>
          <w:color w:val="000000"/>
          <w:sz w:val="24"/>
          <w:szCs w:val="24"/>
        </w:rPr>
        <w:t xml:space="preserve"> </w:t>
      </w:r>
      <w:r w:rsidRPr="00A44D5D">
        <w:rPr>
          <w:rFonts w:ascii="Arial" w:hAnsi="Arial" w:cs="Arial"/>
          <w:color w:val="000000"/>
          <w:sz w:val="24"/>
          <w:szCs w:val="24"/>
        </w:rPr>
        <w:t xml:space="preserve">is also nicknamed </w:t>
      </w:r>
      <w:r w:rsidRPr="00A44D5D">
        <w:rPr>
          <w:rFonts w:ascii="Arial" w:hAnsi="Arial" w:cs="Arial"/>
          <w:i/>
          <w:iCs/>
          <w:color w:val="000000"/>
          <w:sz w:val="24"/>
          <w:szCs w:val="24"/>
        </w:rPr>
        <w:t xml:space="preserve">lamb’s lettuce </w:t>
      </w:r>
      <w:r w:rsidRPr="00A44D5D">
        <w:rPr>
          <w:rFonts w:ascii="Arial" w:hAnsi="Arial" w:cs="Arial"/>
          <w:color w:val="000000"/>
          <w:sz w:val="24"/>
          <w:szCs w:val="24"/>
        </w:rPr>
        <w:t xml:space="preserve">for its tender, velvety leaves. </w:t>
      </w:r>
    </w:p>
    <w:p w:rsidR="005517F3" w:rsidRPr="00A44D5D" w:rsidRDefault="00CA391B" w:rsidP="00957F69">
      <w:pPr>
        <w:pStyle w:val="ListParagraph"/>
        <w:numPr>
          <w:ilvl w:val="0"/>
          <w:numId w:val="9"/>
        </w:numPr>
        <w:spacing w:after="0" w:line="240" w:lineRule="auto"/>
        <w:ind w:left="360"/>
        <w:rPr>
          <w:rFonts w:ascii="Arial" w:hAnsi="Arial" w:cs="Arial"/>
          <w:color w:val="000000"/>
          <w:sz w:val="24"/>
          <w:szCs w:val="24"/>
        </w:rPr>
      </w:pPr>
      <w:r w:rsidRPr="00A44D5D">
        <w:rPr>
          <w:rFonts w:ascii="Arial" w:hAnsi="Arial" w:cs="Arial"/>
          <w:color w:val="000000"/>
          <w:sz w:val="24"/>
          <w:szCs w:val="24"/>
        </w:rPr>
        <w:t>The ancient wild relative of lettuce contained a sedative-like compound. Ancient Romans and Egyptians would take advantage of this property by eating lettuce at the end of a meal to help induce sleep.</w:t>
      </w:r>
    </w:p>
    <w:p w:rsidR="008778A3" w:rsidRPr="00944C4C" w:rsidRDefault="008778A3" w:rsidP="00637551">
      <w:pPr>
        <w:pStyle w:val="NoSpacing"/>
        <w:rPr>
          <w:rFonts w:ascii="Arial" w:hAnsi="Arial" w:cs="Arial"/>
          <w:b/>
          <w:color w:val="006600"/>
          <w:sz w:val="24"/>
          <w:szCs w:val="24"/>
        </w:rPr>
      </w:pPr>
      <w:r w:rsidRPr="00944C4C">
        <w:rPr>
          <w:rFonts w:ascii="Arial" w:hAnsi="Arial" w:cs="Arial"/>
          <w:b/>
          <w:color w:val="006600"/>
          <w:sz w:val="24"/>
          <w:szCs w:val="24"/>
        </w:rPr>
        <w:t xml:space="preserve">Varieties of Lettuce grown in the US </w:t>
      </w:r>
    </w:p>
    <w:p w:rsidR="008778A3" w:rsidRPr="00A44D5D" w:rsidRDefault="008778A3" w:rsidP="00957F69">
      <w:pPr>
        <w:numPr>
          <w:ilvl w:val="0"/>
          <w:numId w:val="9"/>
        </w:numPr>
        <w:shd w:val="clear" w:color="auto" w:fill="FFFFFF"/>
        <w:spacing w:after="0" w:line="240" w:lineRule="auto"/>
        <w:ind w:left="360"/>
        <w:rPr>
          <w:rFonts w:ascii="Arial" w:eastAsia="Times New Roman" w:hAnsi="Arial" w:cs="Arial"/>
          <w:color w:val="333333"/>
          <w:sz w:val="24"/>
          <w:szCs w:val="24"/>
        </w:rPr>
      </w:pPr>
      <w:r w:rsidRPr="00A44D5D">
        <w:rPr>
          <w:rFonts w:ascii="Arial" w:eastAsia="Times New Roman" w:hAnsi="Arial" w:cs="Arial"/>
          <w:color w:val="333333"/>
          <w:sz w:val="24"/>
          <w:szCs w:val="24"/>
        </w:rPr>
        <w:t xml:space="preserve">There are literally hundreds of lettuce varieties available, although </w:t>
      </w:r>
      <w:r w:rsidRPr="00A44D5D">
        <w:rPr>
          <w:rFonts w:ascii="Arial" w:eastAsia="Times New Roman" w:hAnsi="Arial" w:cs="Arial"/>
          <w:color w:val="333333"/>
          <w:sz w:val="24"/>
          <w:szCs w:val="24"/>
        </w:rPr>
        <w:lastRenderedPageBreak/>
        <w:t xml:space="preserve">some vary only slightly in size or days to harvest. For practical purposes, lettuce is divided into four distinct groups: </w:t>
      </w:r>
    </w:p>
    <w:p w:rsidR="008778A3" w:rsidRPr="00A44D5D" w:rsidRDefault="008778A3" w:rsidP="00944C4C">
      <w:pPr>
        <w:numPr>
          <w:ilvl w:val="1"/>
          <w:numId w:val="9"/>
        </w:numPr>
        <w:shd w:val="clear" w:color="auto" w:fill="FFFFFF"/>
        <w:spacing w:after="0" w:line="240" w:lineRule="auto"/>
        <w:ind w:left="720"/>
        <w:rPr>
          <w:rFonts w:ascii="Arial" w:eastAsia="Times New Roman" w:hAnsi="Arial" w:cs="Arial"/>
          <w:color w:val="333333"/>
          <w:sz w:val="24"/>
          <w:szCs w:val="24"/>
        </w:rPr>
      </w:pPr>
      <w:r w:rsidRPr="00A44D5D">
        <w:rPr>
          <w:rFonts w:ascii="Arial" w:eastAsia="Times New Roman" w:hAnsi="Arial" w:cs="Arial"/>
          <w:b/>
          <w:bCs/>
          <w:color w:val="333333"/>
          <w:sz w:val="24"/>
          <w:szCs w:val="24"/>
        </w:rPr>
        <w:t>CRISPHEAD</w:t>
      </w:r>
      <w:r w:rsidR="00637551" w:rsidRPr="00A44D5D">
        <w:rPr>
          <w:rFonts w:ascii="Arial" w:eastAsia="Times New Roman" w:hAnsi="Arial" w:cs="Arial"/>
          <w:color w:val="333333"/>
          <w:sz w:val="24"/>
          <w:szCs w:val="24"/>
        </w:rPr>
        <w:t>-</w:t>
      </w:r>
      <w:r w:rsidRPr="00A44D5D">
        <w:rPr>
          <w:rFonts w:ascii="Arial" w:eastAsia="Times New Roman" w:hAnsi="Arial" w:cs="Arial"/>
          <w:color w:val="333333"/>
          <w:sz w:val="24"/>
          <w:szCs w:val="24"/>
        </w:rPr>
        <w:t xml:space="preserve">which forms a firm head with a crisp texture and distinct veins. Iceberg is the most commonly grown commercial variety. </w:t>
      </w:r>
    </w:p>
    <w:p w:rsidR="008778A3" w:rsidRPr="00A44D5D" w:rsidRDefault="008778A3" w:rsidP="00944C4C">
      <w:pPr>
        <w:numPr>
          <w:ilvl w:val="2"/>
          <w:numId w:val="9"/>
        </w:numPr>
        <w:shd w:val="clear" w:color="auto" w:fill="FFFFFF"/>
        <w:spacing w:after="0" w:line="240" w:lineRule="auto"/>
        <w:ind w:left="1080"/>
        <w:rPr>
          <w:rFonts w:ascii="Arial" w:eastAsia="Times New Roman" w:hAnsi="Arial" w:cs="Arial"/>
          <w:color w:val="333333"/>
          <w:sz w:val="24"/>
          <w:szCs w:val="24"/>
        </w:rPr>
      </w:pPr>
      <w:r w:rsidRPr="00A44D5D">
        <w:rPr>
          <w:rFonts w:ascii="Arial" w:eastAsia="Times New Roman" w:hAnsi="Arial" w:cs="Arial"/>
          <w:b/>
          <w:bCs/>
          <w:color w:val="333333"/>
          <w:sz w:val="24"/>
          <w:szCs w:val="24"/>
        </w:rPr>
        <w:t>Ithaca</w:t>
      </w:r>
      <w:r w:rsidRPr="00A44D5D">
        <w:rPr>
          <w:rFonts w:ascii="Arial" w:eastAsia="Times New Roman" w:hAnsi="Arial" w:cs="Arial"/>
          <w:color w:val="333333"/>
          <w:sz w:val="24"/>
          <w:szCs w:val="24"/>
        </w:rPr>
        <w:t xml:space="preserve"> - A good choice for fall crops. Heat can cause the heads to be looser, but resistant to bolting. </w:t>
      </w:r>
    </w:p>
    <w:p w:rsidR="008778A3" w:rsidRPr="00A44D5D" w:rsidRDefault="008778A3" w:rsidP="00944C4C">
      <w:pPr>
        <w:numPr>
          <w:ilvl w:val="2"/>
          <w:numId w:val="9"/>
        </w:numPr>
        <w:shd w:val="clear" w:color="auto" w:fill="FFFFFF"/>
        <w:spacing w:after="0" w:line="240" w:lineRule="auto"/>
        <w:ind w:left="1080"/>
        <w:rPr>
          <w:rFonts w:ascii="Arial" w:eastAsia="Times New Roman" w:hAnsi="Arial" w:cs="Arial"/>
          <w:color w:val="333333"/>
          <w:sz w:val="24"/>
          <w:szCs w:val="24"/>
        </w:rPr>
      </w:pPr>
      <w:r w:rsidRPr="00A44D5D">
        <w:rPr>
          <w:rFonts w:ascii="Arial" w:eastAsia="Times New Roman" w:hAnsi="Arial" w:cs="Arial"/>
          <w:b/>
          <w:bCs/>
          <w:color w:val="333333"/>
          <w:sz w:val="24"/>
          <w:szCs w:val="24"/>
        </w:rPr>
        <w:t>Summertime</w:t>
      </w:r>
      <w:r w:rsidRPr="00A44D5D">
        <w:rPr>
          <w:rFonts w:ascii="Arial" w:eastAsia="Times New Roman" w:hAnsi="Arial" w:cs="Arial"/>
          <w:color w:val="333333"/>
          <w:sz w:val="24"/>
          <w:szCs w:val="24"/>
        </w:rPr>
        <w:t xml:space="preserve"> - Large heads are slow to bolt in summer heat, while the heads are forming. Frilly leaves resist tip burn. 70 days </w:t>
      </w:r>
    </w:p>
    <w:p w:rsidR="008778A3" w:rsidRPr="00A44D5D" w:rsidRDefault="008778A3" w:rsidP="00944C4C">
      <w:pPr>
        <w:shd w:val="clear" w:color="auto" w:fill="FFFFFF"/>
        <w:spacing w:after="0" w:line="240" w:lineRule="auto"/>
        <w:ind w:left="1080" w:hanging="360"/>
        <w:rPr>
          <w:rFonts w:ascii="Arial" w:eastAsia="Times New Roman" w:hAnsi="Arial" w:cs="Arial"/>
          <w:color w:val="333333"/>
          <w:sz w:val="24"/>
          <w:szCs w:val="24"/>
        </w:rPr>
      </w:pPr>
    </w:p>
    <w:p w:rsidR="008778A3" w:rsidRPr="00A44D5D" w:rsidRDefault="008778A3" w:rsidP="00944C4C">
      <w:pPr>
        <w:numPr>
          <w:ilvl w:val="1"/>
          <w:numId w:val="9"/>
        </w:numPr>
        <w:shd w:val="clear" w:color="auto" w:fill="FFFFFF"/>
        <w:spacing w:after="0" w:line="240" w:lineRule="auto"/>
        <w:ind w:left="720"/>
        <w:rPr>
          <w:rFonts w:ascii="Arial" w:eastAsia="Times New Roman" w:hAnsi="Arial" w:cs="Arial"/>
          <w:color w:val="333333"/>
          <w:sz w:val="24"/>
          <w:szCs w:val="24"/>
        </w:rPr>
      </w:pPr>
      <w:r w:rsidRPr="00A44D5D">
        <w:rPr>
          <w:rFonts w:ascii="Arial" w:eastAsia="Times New Roman" w:hAnsi="Arial" w:cs="Arial"/>
          <w:b/>
          <w:bCs/>
          <w:color w:val="333333"/>
          <w:sz w:val="24"/>
          <w:szCs w:val="24"/>
        </w:rPr>
        <w:t>BUTTERHEAD</w:t>
      </w:r>
      <w:r w:rsidR="00637551" w:rsidRPr="00A44D5D">
        <w:rPr>
          <w:rFonts w:ascii="Arial" w:eastAsia="Times New Roman" w:hAnsi="Arial" w:cs="Arial"/>
          <w:color w:val="333333"/>
          <w:sz w:val="24"/>
          <w:szCs w:val="24"/>
        </w:rPr>
        <w:t>-</w:t>
      </w:r>
      <w:r w:rsidRPr="00A44D5D">
        <w:rPr>
          <w:rFonts w:ascii="Arial" w:eastAsia="Times New Roman" w:hAnsi="Arial" w:cs="Arial"/>
          <w:color w:val="333333"/>
          <w:sz w:val="24"/>
          <w:szCs w:val="24"/>
        </w:rPr>
        <w:t xml:space="preserve"> also forms a head but the texture is more soft and pliable with less distinct veins. </w:t>
      </w:r>
    </w:p>
    <w:p w:rsidR="008778A3" w:rsidRPr="00A44D5D" w:rsidRDefault="008778A3" w:rsidP="00944C4C">
      <w:pPr>
        <w:numPr>
          <w:ilvl w:val="2"/>
          <w:numId w:val="9"/>
        </w:numPr>
        <w:shd w:val="clear" w:color="auto" w:fill="FFFFFF"/>
        <w:spacing w:after="0" w:line="240" w:lineRule="auto"/>
        <w:ind w:left="1080"/>
        <w:rPr>
          <w:rFonts w:ascii="Arial" w:eastAsia="Times New Roman" w:hAnsi="Arial" w:cs="Arial"/>
          <w:color w:val="333333"/>
          <w:sz w:val="24"/>
          <w:szCs w:val="24"/>
        </w:rPr>
      </w:pPr>
      <w:r w:rsidRPr="00A44D5D">
        <w:rPr>
          <w:rFonts w:ascii="Arial" w:eastAsia="Times New Roman" w:hAnsi="Arial" w:cs="Arial"/>
          <w:b/>
          <w:bCs/>
          <w:color w:val="333333"/>
          <w:sz w:val="24"/>
          <w:szCs w:val="24"/>
        </w:rPr>
        <w:t>Bibb</w:t>
      </w:r>
      <w:r w:rsidRPr="00A44D5D">
        <w:rPr>
          <w:rFonts w:ascii="Arial" w:eastAsia="Times New Roman" w:hAnsi="Arial" w:cs="Arial"/>
          <w:color w:val="333333"/>
          <w:sz w:val="24"/>
          <w:szCs w:val="24"/>
        </w:rPr>
        <w:t xml:space="preserve"> - An heirloom lettuce that has remained popular over the years. Bibb has a tender texture and “The Cook’s Garden” says that the term “</w:t>
      </w:r>
      <w:proofErr w:type="spellStart"/>
      <w:r w:rsidRPr="00A44D5D">
        <w:rPr>
          <w:rFonts w:ascii="Arial" w:eastAsia="Times New Roman" w:hAnsi="Arial" w:cs="Arial"/>
          <w:color w:val="333333"/>
          <w:sz w:val="24"/>
          <w:szCs w:val="24"/>
        </w:rPr>
        <w:t>butterhead</w:t>
      </w:r>
      <w:proofErr w:type="spellEnd"/>
      <w:r w:rsidRPr="00A44D5D">
        <w:rPr>
          <w:rFonts w:ascii="Arial" w:eastAsia="Times New Roman" w:hAnsi="Arial" w:cs="Arial"/>
          <w:color w:val="333333"/>
          <w:sz w:val="24"/>
          <w:szCs w:val="24"/>
        </w:rPr>
        <w:t xml:space="preserve">” was coined to describe it. 57 days and 45 days </w:t>
      </w:r>
    </w:p>
    <w:p w:rsidR="008778A3" w:rsidRPr="00A44D5D" w:rsidRDefault="008778A3" w:rsidP="00944C4C">
      <w:pPr>
        <w:numPr>
          <w:ilvl w:val="2"/>
          <w:numId w:val="9"/>
        </w:numPr>
        <w:shd w:val="clear" w:color="auto" w:fill="FFFFFF"/>
        <w:spacing w:after="0" w:line="240" w:lineRule="auto"/>
        <w:ind w:left="1080"/>
        <w:rPr>
          <w:rFonts w:ascii="Arial" w:eastAsia="Times New Roman" w:hAnsi="Arial" w:cs="Arial"/>
          <w:color w:val="333333"/>
          <w:sz w:val="24"/>
          <w:szCs w:val="24"/>
        </w:rPr>
      </w:pPr>
      <w:proofErr w:type="spellStart"/>
      <w:r w:rsidRPr="00A44D5D">
        <w:rPr>
          <w:rFonts w:ascii="Arial" w:eastAsia="Times New Roman" w:hAnsi="Arial" w:cs="Arial"/>
          <w:b/>
          <w:bCs/>
          <w:color w:val="333333"/>
          <w:sz w:val="24"/>
          <w:szCs w:val="24"/>
        </w:rPr>
        <w:t>Buttercrunch</w:t>
      </w:r>
      <w:proofErr w:type="spellEnd"/>
      <w:r w:rsidRPr="00A44D5D">
        <w:rPr>
          <w:rFonts w:ascii="Arial" w:eastAsia="Times New Roman" w:hAnsi="Arial" w:cs="Arial"/>
          <w:color w:val="333333"/>
          <w:sz w:val="24"/>
          <w:szCs w:val="24"/>
        </w:rPr>
        <w:t xml:space="preserve"> - An American cousin of Bibb, but more tolerant of hot weather. 65 days </w:t>
      </w:r>
    </w:p>
    <w:p w:rsidR="008778A3" w:rsidRPr="00A44D5D" w:rsidRDefault="008778A3" w:rsidP="00944C4C">
      <w:pPr>
        <w:numPr>
          <w:ilvl w:val="2"/>
          <w:numId w:val="9"/>
        </w:numPr>
        <w:shd w:val="clear" w:color="auto" w:fill="FFFFFF"/>
        <w:spacing w:after="0" w:line="240" w:lineRule="auto"/>
        <w:ind w:left="1080"/>
        <w:rPr>
          <w:rFonts w:ascii="Arial" w:eastAsia="Times New Roman" w:hAnsi="Arial" w:cs="Arial"/>
          <w:color w:val="333333"/>
          <w:sz w:val="24"/>
          <w:szCs w:val="24"/>
        </w:rPr>
      </w:pPr>
      <w:r w:rsidRPr="00A44D5D">
        <w:rPr>
          <w:rFonts w:ascii="Arial" w:eastAsia="Times New Roman" w:hAnsi="Arial" w:cs="Arial"/>
          <w:b/>
          <w:bCs/>
          <w:color w:val="333333"/>
          <w:sz w:val="24"/>
          <w:szCs w:val="24"/>
        </w:rPr>
        <w:t>Marvel of Four Seasons</w:t>
      </w:r>
      <w:r w:rsidRPr="00A44D5D">
        <w:rPr>
          <w:rFonts w:ascii="Arial" w:eastAsia="Times New Roman" w:hAnsi="Arial" w:cs="Arial"/>
          <w:color w:val="333333"/>
          <w:sz w:val="24"/>
          <w:szCs w:val="24"/>
        </w:rPr>
        <w:t xml:space="preserve"> - A popular European variety having green leaves tipped with red. This variety can be planted late in spring as well as late in summer and fall. Not quite four seasons, but very close. 68 days </w:t>
      </w:r>
    </w:p>
    <w:p w:rsidR="008778A3" w:rsidRPr="00A44D5D" w:rsidRDefault="008778A3" w:rsidP="00944C4C">
      <w:pPr>
        <w:shd w:val="clear" w:color="auto" w:fill="FFFFFF"/>
        <w:spacing w:after="0" w:line="240" w:lineRule="auto"/>
        <w:ind w:left="1080" w:hanging="360"/>
        <w:rPr>
          <w:rFonts w:ascii="Arial" w:eastAsia="Times New Roman" w:hAnsi="Arial" w:cs="Arial"/>
          <w:color w:val="333333"/>
          <w:sz w:val="24"/>
          <w:szCs w:val="24"/>
        </w:rPr>
      </w:pPr>
    </w:p>
    <w:p w:rsidR="008778A3" w:rsidRPr="00A44D5D" w:rsidRDefault="008778A3" w:rsidP="00944C4C">
      <w:pPr>
        <w:numPr>
          <w:ilvl w:val="1"/>
          <w:numId w:val="9"/>
        </w:numPr>
        <w:shd w:val="clear" w:color="auto" w:fill="FFFFFF"/>
        <w:spacing w:after="0" w:line="240" w:lineRule="auto"/>
        <w:ind w:left="720"/>
        <w:rPr>
          <w:rFonts w:ascii="Arial" w:eastAsia="Times New Roman" w:hAnsi="Arial" w:cs="Arial"/>
          <w:color w:val="333333"/>
          <w:sz w:val="24"/>
          <w:szCs w:val="24"/>
        </w:rPr>
      </w:pPr>
      <w:r w:rsidRPr="00A44D5D">
        <w:rPr>
          <w:rFonts w:ascii="Arial" w:eastAsia="Times New Roman" w:hAnsi="Arial" w:cs="Arial"/>
          <w:b/>
          <w:bCs/>
          <w:color w:val="333333"/>
          <w:sz w:val="24"/>
          <w:szCs w:val="24"/>
        </w:rPr>
        <w:t>LOOSELEAF</w:t>
      </w:r>
      <w:r w:rsidRPr="00A44D5D">
        <w:rPr>
          <w:rFonts w:ascii="Arial" w:eastAsia="Times New Roman" w:hAnsi="Arial" w:cs="Arial"/>
          <w:color w:val="333333"/>
          <w:sz w:val="24"/>
          <w:szCs w:val="24"/>
        </w:rPr>
        <w:t xml:space="preserve"> - Forms a kind of bunch instead of a head. </w:t>
      </w:r>
      <w:proofErr w:type="spellStart"/>
      <w:r w:rsidRPr="00A44D5D">
        <w:rPr>
          <w:rFonts w:ascii="Arial" w:eastAsia="Times New Roman" w:hAnsi="Arial" w:cs="Arial"/>
          <w:color w:val="333333"/>
          <w:sz w:val="24"/>
          <w:szCs w:val="24"/>
        </w:rPr>
        <w:lastRenderedPageBreak/>
        <w:t>Looseleaf</w:t>
      </w:r>
      <w:proofErr w:type="spellEnd"/>
      <w:r w:rsidRPr="00A44D5D">
        <w:rPr>
          <w:rFonts w:ascii="Arial" w:eastAsia="Times New Roman" w:hAnsi="Arial" w:cs="Arial"/>
          <w:color w:val="333333"/>
          <w:sz w:val="24"/>
          <w:szCs w:val="24"/>
        </w:rPr>
        <w:t xml:space="preserve"> lettuce </w:t>
      </w:r>
      <w:proofErr w:type="spellStart"/>
      <w:r w:rsidRPr="00A44D5D">
        <w:rPr>
          <w:rFonts w:ascii="Arial" w:eastAsia="Times New Roman" w:hAnsi="Arial" w:cs="Arial"/>
          <w:color w:val="333333"/>
          <w:sz w:val="24"/>
          <w:szCs w:val="24"/>
        </w:rPr>
        <w:t>resprouts</w:t>
      </w:r>
      <w:proofErr w:type="spellEnd"/>
      <w:r w:rsidRPr="00A44D5D">
        <w:rPr>
          <w:rFonts w:ascii="Arial" w:eastAsia="Times New Roman" w:hAnsi="Arial" w:cs="Arial"/>
          <w:color w:val="333333"/>
          <w:sz w:val="24"/>
          <w:szCs w:val="24"/>
        </w:rPr>
        <w:t xml:space="preserve"> from a cut stem without losing quality in flavor or texture. </w:t>
      </w:r>
    </w:p>
    <w:p w:rsidR="008778A3" w:rsidRPr="00A44D5D" w:rsidRDefault="008778A3" w:rsidP="00944C4C">
      <w:pPr>
        <w:numPr>
          <w:ilvl w:val="2"/>
          <w:numId w:val="9"/>
        </w:numPr>
        <w:shd w:val="clear" w:color="auto" w:fill="FFFFFF"/>
        <w:spacing w:after="0" w:line="240" w:lineRule="auto"/>
        <w:ind w:left="1080"/>
        <w:rPr>
          <w:rFonts w:ascii="Arial" w:eastAsia="Times New Roman" w:hAnsi="Arial" w:cs="Arial"/>
          <w:color w:val="333333"/>
          <w:sz w:val="24"/>
          <w:szCs w:val="24"/>
        </w:rPr>
      </w:pPr>
      <w:r w:rsidRPr="00A44D5D">
        <w:rPr>
          <w:rFonts w:ascii="Arial" w:eastAsia="Times New Roman" w:hAnsi="Arial" w:cs="Arial"/>
          <w:b/>
          <w:bCs/>
          <w:color w:val="333333"/>
          <w:sz w:val="24"/>
          <w:szCs w:val="24"/>
        </w:rPr>
        <w:t>Salad Bowl</w:t>
      </w:r>
      <w:r w:rsidRPr="00A44D5D">
        <w:rPr>
          <w:rFonts w:ascii="Arial" w:eastAsia="Times New Roman" w:hAnsi="Arial" w:cs="Arial"/>
          <w:color w:val="333333"/>
          <w:sz w:val="24"/>
          <w:szCs w:val="24"/>
        </w:rPr>
        <w:t xml:space="preserve"> - An </w:t>
      </w:r>
      <w:proofErr w:type="spellStart"/>
      <w:r w:rsidRPr="00A44D5D">
        <w:rPr>
          <w:rFonts w:ascii="Arial" w:eastAsia="Times New Roman" w:hAnsi="Arial" w:cs="Arial"/>
          <w:color w:val="333333"/>
          <w:sz w:val="24"/>
          <w:szCs w:val="24"/>
        </w:rPr>
        <w:t>All America</w:t>
      </w:r>
      <w:proofErr w:type="spellEnd"/>
      <w:r w:rsidRPr="00A44D5D">
        <w:rPr>
          <w:rFonts w:ascii="Arial" w:eastAsia="Times New Roman" w:hAnsi="Arial" w:cs="Arial"/>
          <w:color w:val="333333"/>
          <w:sz w:val="24"/>
          <w:szCs w:val="24"/>
        </w:rPr>
        <w:t xml:space="preserve"> Winner. It’s easy to grow and fairly heat resistant. There is also a red salad bowl variety. 60 days </w:t>
      </w:r>
    </w:p>
    <w:p w:rsidR="008778A3" w:rsidRPr="00A44D5D" w:rsidRDefault="008778A3" w:rsidP="00944C4C">
      <w:pPr>
        <w:numPr>
          <w:ilvl w:val="2"/>
          <w:numId w:val="9"/>
        </w:numPr>
        <w:shd w:val="clear" w:color="auto" w:fill="FFFFFF"/>
        <w:spacing w:after="0" w:line="240" w:lineRule="auto"/>
        <w:ind w:left="1080"/>
        <w:rPr>
          <w:rFonts w:ascii="Arial" w:eastAsia="Times New Roman" w:hAnsi="Arial" w:cs="Arial"/>
          <w:color w:val="333333"/>
          <w:sz w:val="24"/>
          <w:szCs w:val="24"/>
        </w:rPr>
      </w:pPr>
      <w:proofErr w:type="spellStart"/>
      <w:r w:rsidRPr="00A44D5D">
        <w:rPr>
          <w:rFonts w:ascii="Arial" w:eastAsia="Times New Roman" w:hAnsi="Arial" w:cs="Arial"/>
          <w:b/>
          <w:bCs/>
          <w:color w:val="333333"/>
          <w:sz w:val="24"/>
          <w:szCs w:val="24"/>
        </w:rPr>
        <w:t>Lollo</w:t>
      </w:r>
      <w:proofErr w:type="spellEnd"/>
      <w:r w:rsidRPr="00A44D5D">
        <w:rPr>
          <w:rFonts w:ascii="Arial" w:eastAsia="Times New Roman" w:hAnsi="Arial" w:cs="Arial"/>
          <w:b/>
          <w:bCs/>
          <w:color w:val="333333"/>
          <w:sz w:val="24"/>
          <w:szCs w:val="24"/>
        </w:rPr>
        <w:t xml:space="preserve"> </w:t>
      </w:r>
      <w:proofErr w:type="spellStart"/>
      <w:r w:rsidRPr="00A44D5D">
        <w:rPr>
          <w:rFonts w:ascii="Arial" w:eastAsia="Times New Roman" w:hAnsi="Arial" w:cs="Arial"/>
          <w:b/>
          <w:bCs/>
          <w:color w:val="333333"/>
          <w:sz w:val="24"/>
          <w:szCs w:val="24"/>
        </w:rPr>
        <w:t>Bionda</w:t>
      </w:r>
      <w:proofErr w:type="spellEnd"/>
      <w:r w:rsidRPr="00A44D5D">
        <w:rPr>
          <w:rFonts w:ascii="Arial" w:eastAsia="Times New Roman" w:hAnsi="Arial" w:cs="Arial"/>
          <w:color w:val="333333"/>
          <w:sz w:val="24"/>
          <w:szCs w:val="24"/>
        </w:rPr>
        <w:t xml:space="preserve"> - A frilled edge Italian lettuce that is easy to grow and has a long harvest period. </w:t>
      </w:r>
      <w:proofErr w:type="spellStart"/>
      <w:r w:rsidRPr="00A44D5D">
        <w:rPr>
          <w:rFonts w:ascii="Arial" w:eastAsia="Times New Roman" w:hAnsi="Arial" w:cs="Arial"/>
          <w:color w:val="333333"/>
          <w:sz w:val="24"/>
          <w:szCs w:val="24"/>
        </w:rPr>
        <w:t>Lollo</w:t>
      </w:r>
      <w:proofErr w:type="spellEnd"/>
      <w:r w:rsidRPr="00A44D5D">
        <w:rPr>
          <w:rFonts w:ascii="Arial" w:eastAsia="Times New Roman" w:hAnsi="Arial" w:cs="Arial"/>
          <w:color w:val="333333"/>
          <w:sz w:val="24"/>
          <w:szCs w:val="24"/>
        </w:rPr>
        <w:t xml:space="preserve"> </w:t>
      </w:r>
      <w:proofErr w:type="spellStart"/>
      <w:r w:rsidRPr="00A44D5D">
        <w:rPr>
          <w:rFonts w:ascii="Arial" w:eastAsia="Times New Roman" w:hAnsi="Arial" w:cs="Arial"/>
          <w:color w:val="333333"/>
          <w:sz w:val="24"/>
          <w:szCs w:val="24"/>
        </w:rPr>
        <w:t>Rossa</w:t>
      </w:r>
      <w:proofErr w:type="spellEnd"/>
      <w:r w:rsidRPr="00A44D5D">
        <w:rPr>
          <w:rFonts w:ascii="Arial" w:eastAsia="Times New Roman" w:hAnsi="Arial" w:cs="Arial"/>
          <w:color w:val="333333"/>
          <w:sz w:val="24"/>
          <w:szCs w:val="24"/>
        </w:rPr>
        <w:t xml:space="preserve"> is its red cousin. 48 days </w:t>
      </w:r>
    </w:p>
    <w:p w:rsidR="008778A3" w:rsidRPr="00A44D5D" w:rsidRDefault="008778A3" w:rsidP="00944C4C">
      <w:pPr>
        <w:numPr>
          <w:ilvl w:val="2"/>
          <w:numId w:val="9"/>
        </w:numPr>
        <w:shd w:val="clear" w:color="auto" w:fill="FFFFFF"/>
        <w:spacing w:after="0" w:line="240" w:lineRule="auto"/>
        <w:ind w:left="1080"/>
        <w:rPr>
          <w:rFonts w:ascii="Arial" w:eastAsia="Times New Roman" w:hAnsi="Arial" w:cs="Arial"/>
          <w:color w:val="333333"/>
          <w:sz w:val="24"/>
          <w:szCs w:val="24"/>
        </w:rPr>
      </w:pPr>
      <w:proofErr w:type="spellStart"/>
      <w:r w:rsidRPr="00A44D5D">
        <w:rPr>
          <w:rFonts w:ascii="Arial" w:eastAsia="Times New Roman" w:hAnsi="Arial" w:cs="Arial"/>
          <w:b/>
          <w:bCs/>
          <w:color w:val="333333"/>
          <w:sz w:val="24"/>
          <w:szCs w:val="24"/>
        </w:rPr>
        <w:t>Oakleaf</w:t>
      </w:r>
      <w:proofErr w:type="spellEnd"/>
      <w:r w:rsidRPr="00A44D5D">
        <w:rPr>
          <w:rFonts w:ascii="Arial" w:eastAsia="Times New Roman" w:hAnsi="Arial" w:cs="Arial"/>
          <w:color w:val="333333"/>
          <w:sz w:val="24"/>
          <w:szCs w:val="24"/>
        </w:rPr>
        <w:t xml:space="preserve"> - </w:t>
      </w:r>
      <w:proofErr w:type="spellStart"/>
      <w:r w:rsidRPr="00A44D5D">
        <w:rPr>
          <w:rFonts w:ascii="Arial" w:eastAsia="Times New Roman" w:hAnsi="Arial" w:cs="Arial"/>
          <w:color w:val="333333"/>
          <w:sz w:val="24"/>
          <w:szCs w:val="24"/>
        </w:rPr>
        <w:t>Oakleaf</w:t>
      </w:r>
      <w:proofErr w:type="spellEnd"/>
      <w:r w:rsidRPr="00A44D5D">
        <w:rPr>
          <w:rFonts w:ascii="Arial" w:eastAsia="Times New Roman" w:hAnsi="Arial" w:cs="Arial"/>
          <w:color w:val="333333"/>
          <w:sz w:val="24"/>
          <w:szCs w:val="24"/>
        </w:rPr>
        <w:t xml:space="preserve"> and its many varieties grows in a rosette and works well as a cut and come again type. There are red </w:t>
      </w:r>
      <w:proofErr w:type="spellStart"/>
      <w:r w:rsidRPr="00A44D5D">
        <w:rPr>
          <w:rFonts w:ascii="Arial" w:eastAsia="Times New Roman" w:hAnsi="Arial" w:cs="Arial"/>
          <w:color w:val="333333"/>
          <w:sz w:val="24"/>
          <w:szCs w:val="24"/>
        </w:rPr>
        <w:t>oakleafs</w:t>
      </w:r>
      <w:proofErr w:type="spellEnd"/>
      <w:r w:rsidRPr="00A44D5D">
        <w:rPr>
          <w:rFonts w:ascii="Arial" w:eastAsia="Times New Roman" w:hAnsi="Arial" w:cs="Arial"/>
          <w:color w:val="333333"/>
          <w:sz w:val="24"/>
          <w:szCs w:val="24"/>
        </w:rPr>
        <w:t xml:space="preserve">, curly </w:t>
      </w:r>
      <w:proofErr w:type="spellStart"/>
      <w:r w:rsidRPr="00A44D5D">
        <w:rPr>
          <w:rFonts w:ascii="Arial" w:eastAsia="Times New Roman" w:hAnsi="Arial" w:cs="Arial"/>
          <w:color w:val="333333"/>
          <w:sz w:val="24"/>
          <w:szCs w:val="24"/>
        </w:rPr>
        <w:t>oakleafs</w:t>
      </w:r>
      <w:proofErr w:type="spellEnd"/>
      <w:r w:rsidRPr="00A44D5D">
        <w:rPr>
          <w:rFonts w:ascii="Arial" w:eastAsia="Times New Roman" w:hAnsi="Arial" w:cs="Arial"/>
          <w:color w:val="333333"/>
          <w:sz w:val="24"/>
          <w:szCs w:val="24"/>
        </w:rPr>
        <w:t xml:space="preserve">, </w:t>
      </w:r>
      <w:proofErr w:type="gramStart"/>
      <w:r w:rsidRPr="00A44D5D">
        <w:rPr>
          <w:rFonts w:ascii="Arial" w:eastAsia="Times New Roman" w:hAnsi="Arial" w:cs="Arial"/>
          <w:color w:val="333333"/>
          <w:sz w:val="24"/>
          <w:szCs w:val="24"/>
        </w:rPr>
        <w:t>royal</w:t>
      </w:r>
      <w:proofErr w:type="gramEnd"/>
      <w:r w:rsidRPr="00A44D5D">
        <w:rPr>
          <w:rFonts w:ascii="Arial" w:eastAsia="Times New Roman" w:hAnsi="Arial" w:cs="Arial"/>
          <w:color w:val="333333"/>
          <w:sz w:val="24"/>
          <w:szCs w:val="24"/>
        </w:rPr>
        <w:t xml:space="preserve"> </w:t>
      </w:r>
      <w:proofErr w:type="spellStart"/>
      <w:r w:rsidRPr="00A44D5D">
        <w:rPr>
          <w:rFonts w:ascii="Arial" w:eastAsia="Times New Roman" w:hAnsi="Arial" w:cs="Arial"/>
          <w:color w:val="333333"/>
          <w:sz w:val="24"/>
          <w:szCs w:val="24"/>
        </w:rPr>
        <w:t>oakleafs</w:t>
      </w:r>
      <w:proofErr w:type="spellEnd"/>
      <w:r w:rsidRPr="00A44D5D">
        <w:rPr>
          <w:rFonts w:ascii="Arial" w:eastAsia="Times New Roman" w:hAnsi="Arial" w:cs="Arial"/>
          <w:color w:val="333333"/>
          <w:sz w:val="24"/>
          <w:szCs w:val="24"/>
        </w:rPr>
        <w:t>...</w:t>
      </w:r>
      <w:r w:rsidR="009810EE" w:rsidRPr="00A44D5D">
        <w:rPr>
          <w:rFonts w:ascii="Arial" w:eastAsia="Times New Roman" w:hAnsi="Arial" w:cs="Arial"/>
          <w:color w:val="333333"/>
          <w:sz w:val="24"/>
          <w:szCs w:val="24"/>
        </w:rPr>
        <w:t>\</w:t>
      </w:r>
    </w:p>
    <w:p w:rsidR="009810EE" w:rsidRPr="00A44D5D" w:rsidRDefault="009810EE" w:rsidP="00944C4C">
      <w:pPr>
        <w:shd w:val="clear" w:color="auto" w:fill="FFFFFF"/>
        <w:spacing w:after="0" w:line="240" w:lineRule="auto"/>
        <w:ind w:left="1080" w:hanging="360"/>
        <w:rPr>
          <w:rFonts w:ascii="Arial" w:eastAsia="Times New Roman" w:hAnsi="Arial" w:cs="Arial"/>
          <w:color w:val="333333"/>
          <w:sz w:val="24"/>
          <w:szCs w:val="24"/>
        </w:rPr>
      </w:pPr>
    </w:p>
    <w:p w:rsidR="008778A3" w:rsidRPr="00A44D5D" w:rsidRDefault="008778A3" w:rsidP="00944C4C">
      <w:pPr>
        <w:pStyle w:val="ListParagraph"/>
        <w:numPr>
          <w:ilvl w:val="1"/>
          <w:numId w:val="9"/>
        </w:numPr>
        <w:shd w:val="clear" w:color="auto" w:fill="FFFFFF"/>
        <w:spacing w:after="0" w:line="240" w:lineRule="auto"/>
        <w:ind w:left="720"/>
        <w:rPr>
          <w:rFonts w:ascii="Arial" w:eastAsia="Times New Roman" w:hAnsi="Arial" w:cs="Arial"/>
          <w:color w:val="333333"/>
          <w:sz w:val="24"/>
          <w:szCs w:val="24"/>
        </w:rPr>
      </w:pPr>
      <w:r w:rsidRPr="00A44D5D">
        <w:rPr>
          <w:rFonts w:ascii="Arial" w:eastAsia="Times New Roman" w:hAnsi="Arial" w:cs="Arial"/>
          <w:b/>
          <w:bCs/>
          <w:color w:val="333333"/>
          <w:sz w:val="24"/>
          <w:szCs w:val="24"/>
        </w:rPr>
        <w:t>COS or ROMAINE</w:t>
      </w:r>
      <w:r w:rsidRPr="00A44D5D">
        <w:rPr>
          <w:rFonts w:ascii="Arial" w:eastAsia="Times New Roman" w:hAnsi="Arial" w:cs="Arial"/>
          <w:color w:val="333333"/>
          <w:sz w:val="24"/>
          <w:szCs w:val="24"/>
        </w:rPr>
        <w:t xml:space="preserve">, an upright plant with long narrow leaves that look coarse but are actually quite tender. </w:t>
      </w:r>
    </w:p>
    <w:p w:rsidR="008778A3" w:rsidRPr="00A44D5D" w:rsidRDefault="008778A3" w:rsidP="00944C4C">
      <w:pPr>
        <w:numPr>
          <w:ilvl w:val="2"/>
          <w:numId w:val="9"/>
        </w:numPr>
        <w:shd w:val="clear" w:color="auto" w:fill="FFFFFF"/>
        <w:spacing w:after="0" w:line="240" w:lineRule="auto"/>
        <w:ind w:left="1080"/>
        <w:rPr>
          <w:rFonts w:ascii="Arial" w:eastAsia="Times New Roman" w:hAnsi="Arial" w:cs="Arial"/>
          <w:color w:val="333333"/>
          <w:sz w:val="24"/>
          <w:szCs w:val="24"/>
        </w:rPr>
      </w:pPr>
      <w:r w:rsidRPr="00A44D5D">
        <w:rPr>
          <w:rFonts w:ascii="Arial" w:eastAsia="Times New Roman" w:hAnsi="Arial" w:cs="Arial"/>
          <w:b/>
          <w:bCs/>
          <w:color w:val="333333"/>
          <w:sz w:val="24"/>
          <w:szCs w:val="24"/>
        </w:rPr>
        <w:t xml:space="preserve">Rouge </w:t>
      </w:r>
      <w:proofErr w:type="spellStart"/>
      <w:r w:rsidRPr="00A44D5D">
        <w:rPr>
          <w:rFonts w:ascii="Arial" w:eastAsia="Times New Roman" w:hAnsi="Arial" w:cs="Arial"/>
          <w:b/>
          <w:bCs/>
          <w:color w:val="333333"/>
          <w:sz w:val="24"/>
          <w:szCs w:val="24"/>
        </w:rPr>
        <w:t>d’Hiver</w:t>
      </w:r>
      <w:proofErr w:type="spellEnd"/>
      <w:r w:rsidRPr="00A44D5D">
        <w:rPr>
          <w:rFonts w:ascii="Arial" w:eastAsia="Times New Roman" w:hAnsi="Arial" w:cs="Arial"/>
          <w:color w:val="333333"/>
          <w:sz w:val="24"/>
          <w:szCs w:val="24"/>
        </w:rPr>
        <w:t xml:space="preserve"> - A red leafed romaine with good cold tolerance which also performs well in spring and summer, making it ideal for succession planting. 60 days </w:t>
      </w:r>
    </w:p>
    <w:p w:rsidR="008778A3" w:rsidRPr="00A44D5D" w:rsidRDefault="008778A3" w:rsidP="00944C4C">
      <w:pPr>
        <w:numPr>
          <w:ilvl w:val="2"/>
          <w:numId w:val="9"/>
        </w:numPr>
        <w:shd w:val="clear" w:color="auto" w:fill="FFFFFF"/>
        <w:spacing w:after="0" w:line="240" w:lineRule="auto"/>
        <w:ind w:left="1080"/>
        <w:rPr>
          <w:rFonts w:ascii="Arial" w:eastAsia="Times New Roman" w:hAnsi="Arial" w:cs="Arial"/>
          <w:color w:val="333333"/>
          <w:sz w:val="24"/>
          <w:szCs w:val="24"/>
        </w:rPr>
      </w:pPr>
      <w:r w:rsidRPr="00A44D5D">
        <w:rPr>
          <w:rFonts w:ascii="Arial" w:eastAsia="Times New Roman" w:hAnsi="Arial" w:cs="Arial"/>
          <w:b/>
          <w:bCs/>
          <w:color w:val="333333"/>
          <w:sz w:val="24"/>
          <w:szCs w:val="24"/>
        </w:rPr>
        <w:t>Little Gem Mini Romaine</w:t>
      </w:r>
      <w:r w:rsidRPr="00A44D5D">
        <w:rPr>
          <w:rFonts w:ascii="Arial" w:eastAsia="Times New Roman" w:hAnsi="Arial" w:cs="Arial"/>
          <w:color w:val="333333"/>
          <w:sz w:val="24"/>
          <w:szCs w:val="24"/>
        </w:rPr>
        <w:t xml:space="preserve"> - An English heirloom that grows to only 5-6 inches with the crisp texture and the romaine flavor of its big brother. 56 days </w:t>
      </w:r>
    </w:p>
    <w:p w:rsidR="009810EE" w:rsidRPr="00CF1A44" w:rsidRDefault="009810EE" w:rsidP="00637551">
      <w:pPr>
        <w:shd w:val="clear" w:color="auto" w:fill="FFFFFF"/>
        <w:spacing w:after="0" w:line="240" w:lineRule="auto"/>
        <w:rPr>
          <w:rFonts w:ascii="Arial" w:eastAsia="Times New Roman" w:hAnsi="Arial" w:cs="Arial"/>
          <w:b/>
          <w:color w:val="006600"/>
          <w:sz w:val="24"/>
          <w:szCs w:val="24"/>
        </w:rPr>
      </w:pPr>
      <w:r w:rsidRPr="00CF1A44">
        <w:rPr>
          <w:rFonts w:ascii="Arial" w:eastAsia="Times New Roman" w:hAnsi="Arial" w:cs="Arial"/>
          <w:b/>
          <w:color w:val="006600"/>
          <w:sz w:val="24"/>
          <w:szCs w:val="24"/>
        </w:rPr>
        <w:t>Why has lettuce become so popular to grow?</w:t>
      </w:r>
    </w:p>
    <w:p w:rsidR="009810EE" w:rsidRPr="00A44D5D" w:rsidRDefault="009810EE" w:rsidP="00957F69">
      <w:pPr>
        <w:numPr>
          <w:ilvl w:val="0"/>
          <w:numId w:val="9"/>
        </w:numPr>
        <w:shd w:val="clear" w:color="auto" w:fill="FFFFFF"/>
        <w:spacing w:after="0" w:line="240" w:lineRule="auto"/>
        <w:ind w:left="360"/>
        <w:rPr>
          <w:rFonts w:ascii="Arial" w:eastAsia="Times New Roman" w:hAnsi="Arial" w:cs="Arial"/>
          <w:color w:val="333333"/>
          <w:sz w:val="24"/>
          <w:szCs w:val="24"/>
        </w:rPr>
      </w:pPr>
      <w:r w:rsidRPr="00A44D5D">
        <w:rPr>
          <w:rFonts w:ascii="Arial" w:eastAsia="Times New Roman" w:hAnsi="Arial" w:cs="Arial"/>
          <w:color w:val="333333"/>
          <w:sz w:val="24"/>
          <w:szCs w:val="24"/>
        </w:rPr>
        <w:t>Lettuce crops (</w:t>
      </w:r>
      <w:proofErr w:type="spellStart"/>
      <w:r w:rsidRPr="00A44D5D">
        <w:rPr>
          <w:rFonts w:ascii="Arial" w:eastAsia="Times New Roman" w:hAnsi="Arial" w:cs="Arial"/>
          <w:color w:val="333333"/>
          <w:sz w:val="24"/>
          <w:szCs w:val="24"/>
        </w:rPr>
        <w:t>Lactuca</w:t>
      </w:r>
      <w:proofErr w:type="spellEnd"/>
      <w:r w:rsidRPr="00A44D5D">
        <w:rPr>
          <w:rFonts w:ascii="Arial" w:eastAsia="Times New Roman" w:hAnsi="Arial" w:cs="Arial"/>
          <w:color w:val="333333"/>
          <w:sz w:val="24"/>
          <w:szCs w:val="24"/>
        </w:rPr>
        <w:t xml:space="preserve"> sativa) have been growing in popularity over r</w:t>
      </w:r>
      <w:r w:rsidR="002074F0">
        <w:rPr>
          <w:rFonts w:ascii="Arial" w:eastAsia="Times New Roman" w:hAnsi="Arial" w:cs="Arial"/>
          <w:color w:val="333333"/>
          <w:sz w:val="24"/>
          <w:szCs w:val="24"/>
        </w:rPr>
        <w:t>ecent years and for good reason.</w:t>
      </w:r>
      <w:r w:rsidRPr="00A44D5D">
        <w:rPr>
          <w:rFonts w:ascii="Arial" w:eastAsia="Times New Roman" w:hAnsi="Arial" w:cs="Arial"/>
          <w:color w:val="333333"/>
          <w:sz w:val="24"/>
          <w:szCs w:val="24"/>
        </w:rPr>
        <w:t xml:space="preserve"> </w:t>
      </w:r>
    </w:p>
    <w:p w:rsidR="009810EE" w:rsidRPr="00A44D5D" w:rsidRDefault="009810EE" w:rsidP="00957F69">
      <w:pPr>
        <w:numPr>
          <w:ilvl w:val="0"/>
          <w:numId w:val="9"/>
        </w:numPr>
        <w:shd w:val="clear" w:color="auto" w:fill="FFFFFF"/>
        <w:spacing w:after="0" w:line="240" w:lineRule="auto"/>
        <w:ind w:left="360"/>
        <w:rPr>
          <w:rFonts w:ascii="Arial" w:eastAsia="Times New Roman" w:hAnsi="Arial" w:cs="Arial"/>
          <w:color w:val="333333"/>
          <w:sz w:val="24"/>
          <w:szCs w:val="24"/>
        </w:rPr>
      </w:pPr>
      <w:r w:rsidRPr="00A44D5D">
        <w:rPr>
          <w:rFonts w:ascii="Arial" w:eastAsia="Times New Roman" w:hAnsi="Arial" w:cs="Arial"/>
          <w:color w:val="333333"/>
          <w:sz w:val="24"/>
          <w:szCs w:val="24"/>
        </w:rPr>
        <w:t xml:space="preserve">Lettuce is one of those crops whose fresh picked taste simply can’t be equaled by anything you can buy at the grocers. </w:t>
      </w:r>
    </w:p>
    <w:p w:rsidR="009810EE" w:rsidRPr="00A44D5D" w:rsidRDefault="009810EE" w:rsidP="00957F69">
      <w:pPr>
        <w:numPr>
          <w:ilvl w:val="0"/>
          <w:numId w:val="9"/>
        </w:numPr>
        <w:shd w:val="clear" w:color="auto" w:fill="FFFFFF"/>
        <w:spacing w:after="0" w:line="240" w:lineRule="auto"/>
        <w:ind w:left="360"/>
        <w:rPr>
          <w:rFonts w:ascii="Arial" w:eastAsia="Times New Roman" w:hAnsi="Arial" w:cs="Arial"/>
          <w:color w:val="333333"/>
          <w:sz w:val="24"/>
          <w:szCs w:val="24"/>
        </w:rPr>
      </w:pPr>
      <w:r w:rsidRPr="00A44D5D">
        <w:rPr>
          <w:rFonts w:ascii="Arial" w:eastAsia="Times New Roman" w:hAnsi="Arial" w:cs="Arial"/>
          <w:color w:val="333333"/>
          <w:sz w:val="24"/>
          <w:szCs w:val="24"/>
        </w:rPr>
        <w:lastRenderedPageBreak/>
        <w:t>Most lettuce varieties are not yet gro</w:t>
      </w:r>
      <w:r w:rsidR="00DA6F93" w:rsidRPr="00A44D5D">
        <w:rPr>
          <w:rFonts w:ascii="Arial" w:eastAsia="Times New Roman" w:hAnsi="Arial" w:cs="Arial"/>
          <w:color w:val="333333"/>
          <w:sz w:val="24"/>
          <w:szCs w:val="24"/>
        </w:rPr>
        <w:t>wn commercially in any quantity</w:t>
      </w:r>
      <w:r w:rsidRPr="00A44D5D">
        <w:rPr>
          <w:rFonts w:ascii="Arial" w:eastAsia="Times New Roman" w:hAnsi="Arial" w:cs="Arial"/>
          <w:color w:val="333333"/>
          <w:sz w:val="24"/>
          <w:szCs w:val="24"/>
        </w:rPr>
        <w:t xml:space="preserve">. </w:t>
      </w:r>
    </w:p>
    <w:p w:rsidR="009810EE" w:rsidRPr="00A44D5D" w:rsidRDefault="009810EE" w:rsidP="00957F69">
      <w:pPr>
        <w:numPr>
          <w:ilvl w:val="0"/>
          <w:numId w:val="9"/>
        </w:numPr>
        <w:shd w:val="clear" w:color="auto" w:fill="FFFFFF"/>
        <w:spacing w:after="0" w:line="240" w:lineRule="auto"/>
        <w:ind w:left="360"/>
        <w:rPr>
          <w:rFonts w:ascii="Arial" w:eastAsia="Times New Roman" w:hAnsi="Arial" w:cs="Arial"/>
          <w:color w:val="333333"/>
          <w:sz w:val="24"/>
          <w:szCs w:val="24"/>
        </w:rPr>
      </w:pPr>
      <w:r w:rsidRPr="00A44D5D">
        <w:rPr>
          <w:rFonts w:ascii="Arial" w:eastAsia="Times New Roman" w:hAnsi="Arial" w:cs="Arial"/>
          <w:color w:val="333333"/>
          <w:sz w:val="24"/>
          <w:szCs w:val="24"/>
        </w:rPr>
        <w:t xml:space="preserve">Greens don’t travel or store well. </w:t>
      </w:r>
    </w:p>
    <w:p w:rsidR="009810EE" w:rsidRPr="00A44D5D" w:rsidRDefault="009810EE" w:rsidP="00957F69">
      <w:pPr>
        <w:numPr>
          <w:ilvl w:val="0"/>
          <w:numId w:val="9"/>
        </w:numPr>
        <w:shd w:val="clear" w:color="auto" w:fill="FFFFFF"/>
        <w:spacing w:after="0" w:line="240" w:lineRule="auto"/>
        <w:ind w:left="360"/>
        <w:rPr>
          <w:rFonts w:ascii="Arial" w:eastAsia="Times New Roman" w:hAnsi="Arial" w:cs="Arial"/>
          <w:color w:val="333333"/>
          <w:sz w:val="24"/>
          <w:szCs w:val="24"/>
        </w:rPr>
      </w:pPr>
      <w:r w:rsidRPr="00A44D5D">
        <w:rPr>
          <w:rFonts w:ascii="Arial" w:eastAsia="Times New Roman" w:hAnsi="Arial" w:cs="Arial"/>
          <w:color w:val="333333"/>
          <w:sz w:val="24"/>
          <w:szCs w:val="24"/>
        </w:rPr>
        <w:t xml:space="preserve">No store could possibly stock the amount of lettuce varieties you have available to grow. </w:t>
      </w:r>
    </w:p>
    <w:p w:rsidR="009810EE" w:rsidRPr="00A44D5D" w:rsidRDefault="009810EE" w:rsidP="00957F69">
      <w:pPr>
        <w:numPr>
          <w:ilvl w:val="0"/>
          <w:numId w:val="9"/>
        </w:numPr>
        <w:shd w:val="clear" w:color="auto" w:fill="FFFFFF"/>
        <w:spacing w:after="0" w:line="240" w:lineRule="auto"/>
        <w:ind w:left="360"/>
        <w:rPr>
          <w:rFonts w:ascii="Arial" w:eastAsia="Times New Roman" w:hAnsi="Arial" w:cs="Arial"/>
          <w:color w:val="333333"/>
          <w:sz w:val="24"/>
          <w:szCs w:val="24"/>
        </w:rPr>
      </w:pPr>
      <w:r w:rsidRPr="00A44D5D">
        <w:rPr>
          <w:rFonts w:ascii="Arial" w:eastAsia="Times New Roman" w:hAnsi="Arial" w:cs="Arial"/>
          <w:color w:val="333333"/>
          <w:sz w:val="24"/>
          <w:szCs w:val="24"/>
        </w:rPr>
        <w:t xml:space="preserve">Greens are relatively easy to grow. </w:t>
      </w:r>
    </w:p>
    <w:p w:rsidR="009810EE" w:rsidRPr="00A44D5D" w:rsidRDefault="009810EE" w:rsidP="00957F69">
      <w:pPr>
        <w:numPr>
          <w:ilvl w:val="0"/>
          <w:numId w:val="9"/>
        </w:numPr>
        <w:shd w:val="clear" w:color="auto" w:fill="FFFFFF"/>
        <w:spacing w:after="0" w:line="240" w:lineRule="auto"/>
        <w:ind w:left="360"/>
        <w:rPr>
          <w:rFonts w:ascii="Arial" w:eastAsia="Times New Roman" w:hAnsi="Arial" w:cs="Arial"/>
          <w:color w:val="333333"/>
          <w:sz w:val="24"/>
          <w:szCs w:val="24"/>
        </w:rPr>
      </w:pPr>
      <w:r w:rsidRPr="00A44D5D">
        <w:rPr>
          <w:rFonts w:ascii="Arial" w:eastAsia="Times New Roman" w:hAnsi="Arial" w:cs="Arial"/>
          <w:color w:val="333333"/>
          <w:sz w:val="24"/>
          <w:szCs w:val="24"/>
        </w:rPr>
        <w:t xml:space="preserve">Greens are high in mineral, vitamin and fiber content. </w:t>
      </w:r>
    </w:p>
    <w:p w:rsidR="009810EE" w:rsidRPr="00A44D5D" w:rsidRDefault="009810EE" w:rsidP="00957F69">
      <w:pPr>
        <w:numPr>
          <w:ilvl w:val="0"/>
          <w:numId w:val="9"/>
        </w:numPr>
        <w:shd w:val="clear" w:color="auto" w:fill="FFFFFF"/>
        <w:spacing w:after="0" w:line="240" w:lineRule="auto"/>
        <w:ind w:left="360"/>
        <w:rPr>
          <w:rFonts w:ascii="Arial" w:eastAsia="Times New Roman" w:hAnsi="Arial" w:cs="Arial"/>
          <w:color w:val="333333"/>
          <w:sz w:val="24"/>
          <w:szCs w:val="24"/>
        </w:rPr>
      </w:pPr>
      <w:r w:rsidRPr="00A44D5D">
        <w:rPr>
          <w:rFonts w:ascii="Arial" w:eastAsia="Times New Roman" w:hAnsi="Arial" w:cs="Arial"/>
          <w:color w:val="333333"/>
          <w:sz w:val="24"/>
          <w:szCs w:val="24"/>
        </w:rPr>
        <w:t>It is cheaper to grow your own lettuce than pay premium prices for gourmet greens</w:t>
      </w:r>
    </w:p>
    <w:p w:rsidR="008778A3" w:rsidRPr="00A44D5D" w:rsidRDefault="008778A3" w:rsidP="00957F69">
      <w:pPr>
        <w:pStyle w:val="NoSpacing"/>
        <w:ind w:left="360" w:hanging="360"/>
        <w:rPr>
          <w:rFonts w:ascii="Arial" w:hAnsi="Arial" w:cs="Arial"/>
          <w:sz w:val="24"/>
          <w:szCs w:val="24"/>
        </w:rPr>
      </w:pPr>
    </w:p>
    <w:sectPr w:rsidR="008778A3" w:rsidRPr="00A44D5D" w:rsidSect="00637551">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20" w:gutter="0"/>
      <w:cols w:num="2"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D54" w:rsidRDefault="007B1D54" w:rsidP="003A2737">
      <w:pPr>
        <w:spacing w:after="0" w:line="240" w:lineRule="auto"/>
      </w:pPr>
      <w:r>
        <w:separator/>
      </w:r>
    </w:p>
  </w:endnote>
  <w:endnote w:type="continuationSeparator" w:id="0">
    <w:p w:rsidR="007B1D54" w:rsidRDefault="007B1D54" w:rsidP="003A27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ZapfDingbats">
    <w:altName w:val="ZapfDingbat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14E" w:rsidRDefault="0065414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14E" w:rsidRDefault="0065414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14E" w:rsidRDefault="006541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D54" w:rsidRDefault="007B1D54" w:rsidP="003A2737">
      <w:pPr>
        <w:spacing w:after="0" w:line="240" w:lineRule="auto"/>
      </w:pPr>
      <w:r>
        <w:separator/>
      </w:r>
    </w:p>
  </w:footnote>
  <w:footnote w:type="continuationSeparator" w:id="0">
    <w:p w:rsidR="007B1D54" w:rsidRDefault="007B1D54" w:rsidP="003A27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14E" w:rsidRDefault="0065414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14E" w:rsidRDefault="0065414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F69" w:rsidRPr="00460500" w:rsidRDefault="0065414E" w:rsidP="00957F69">
    <w:pPr>
      <w:pStyle w:val="Header"/>
      <w:tabs>
        <w:tab w:val="clear" w:pos="4680"/>
        <w:tab w:val="center" w:pos="4320"/>
      </w:tabs>
      <w:ind w:firstLine="2880"/>
      <w:jc w:val="center"/>
      <w:rPr>
        <w:rFonts w:ascii="Arial Narrow" w:hAnsi="Arial Narrow"/>
        <w:b/>
        <w:caps/>
        <w:color w:val="008000"/>
        <w:sz w:val="44"/>
        <w:szCs w:val="4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bookmarkStart w:id="0" w:name="_GoBack"/>
    <w:r>
      <w:rPr>
        <w:rFonts w:ascii="Arial Narrow" w:hAnsi="Arial Narrow"/>
        <w:b/>
        <w:caps/>
        <w:noProof/>
        <w:color w:val="C00000"/>
        <w:sz w:val="44"/>
        <w:szCs w:val="44"/>
      </w:rPr>
      <w:drawing>
        <wp:anchor distT="0" distB="0" distL="114300" distR="114300" simplePos="0" relativeHeight="251659264" behindDoc="0" locked="0" layoutInCell="1" allowOverlap="1" wp14:anchorId="3BB62CE3" wp14:editId="56E4D223">
          <wp:simplePos x="0" y="0"/>
          <wp:positionH relativeFrom="column">
            <wp:posOffset>1020445</wp:posOffset>
          </wp:positionH>
          <wp:positionV relativeFrom="paragraph">
            <wp:posOffset>-232410</wp:posOffset>
          </wp:positionV>
          <wp:extent cx="965835" cy="614045"/>
          <wp:effectExtent l="0" t="0" r="5715" b="0"/>
          <wp:wrapTight wrapText="bothSides">
            <wp:wrapPolygon edited="0">
              <wp:start x="0" y="0"/>
              <wp:lineTo x="0" y="20774"/>
              <wp:lineTo x="21302" y="20774"/>
              <wp:lineTo x="21302"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65835" cy="614045"/>
                  </a:xfrm>
                  <a:prstGeom prst="rect">
                    <a:avLst/>
                  </a:prstGeom>
                </pic:spPr>
              </pic:pic>
            </a:graphicData>
          </a:graphic>
          <wp14:sizeRelH relativeFrom="margin">
            <wp14:pctWidth>0</wp14:pctWidth>
          </wp14:sizeRelH>
          <wp14:sizeRelV relativeFrom="margin">
            <wp14:pctHeight>0</wp14:pctHeight>
          </wp14:sizeRelV>
        </wp:anchor>
      </w:drawing>
    </w:r>
    <w:bookmarkEnd w:id="0"/>
    <w:r w:rsidR="00957F69">
      <w:rPr>
        <w:rFonts w:ascii="Arial Narrow" w:hAnsi="Arial Narrow"/>
        <w:b/>
        <w:caps/>
        <w:color w:val="0080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957F69" w:rsidRPr="00460500">
      <w:rPr>
        <w:rFonts w:ascii="Arial Narrow" w:hAnsi="Arial Narrow"/>
        <w:b/>
        <w:caps/>
        <w:color w:val="008000"/>
        <w:sz w:val="44"/>
        <w:szCs w:val="4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Salad Green Talking Points </w:t>
    </w:r>
  </w:p>
  <w:p w:rsidR="00957F69" w:rsidRDefault="00957F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E71A1"/>
    <w:multiLevelType w:val="hybridMultilevel"/>
    <w:tmpl w:val="296A2DA0"/>
    <w:lvl w:ilvl="0" w:tplc="04090005">
      <w:start w:val="1"/>
      <w:numFmt w:val="bullet"/>
      <w:lvlText w:val=""/>
      <w:lvlJc w:val="left"/>
      <w:pPr>
        <w:ind w:left="720" w:hanging="360"/>
      </w:pPr>
      <w:rPr>
        <w:rFonts w:ascii="Wingdings" w:hAnsi="Wingdings" w:hint="default"/>
      </w:rPr>
    </w:lvl>
    <w:lvl w:ilvl="1" w:tplc="51E67900">
      <w:start w:val="12"/>
      <w:numFmt w:val="bullet"/>
      <w:lvlText w:val="•"/>
      <w:lvlJc w:val="left"/>
      <w:pPr>
        <w:ind w:left="1440" w:hanging="360"/>
      </w:pPr>
      <w:rPr>
        <w:rFonts w:ascii="Times New Roman" w:eastAsiaTheme="minorHAnsi"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6265F5"/>
    <w:multiLevelType w:val="hybridMultilevel"/>
    <w:tmpl w:val="2E22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053458"/>
    <w:multiLevelType w:val="multilevel"/>
    <w:tmpl w:val="A8B6E9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0D05D78"/>
    <w:multiLevelType w:val="hybridMultilevel"/>
    <w:tmpl w:val="25660A4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C45629"/>
    <w:multiLevelType w:val="hybridMultilevel"/>
    <w:tmpl w:val="734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6F07C19"/>
    <w:multiLevelType w:val="hybridMultilevel"/>
    <w:tmpl w:val="53FE87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BA6CD1"/>
    <w:multiLevelType w:val="multilevel"/>
    <w:tmpl w:val="CFAEC3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7AD17FE"/>
    <w:multiLevelType w:val="hybridMultilevel"/>
    <w:tmpl w:val="428EC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4CA4B6F"/>
    <w:multiLevelType w:val="hybridMultilevel"/>
    <w:tmpl w:val="6B96B32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5936B7B"/>
    <w:multiLevelType w:val="multilevel"/>
    <w:tmpl w:val="1AF6C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2"/>
    <w:lvlOverride w:ilvl="1">
      <w:lvl w:ilvl="1">
        <w:numFmt w:val="bullet"/>
        <w:lvlText w:val=""/>
        <w:lvlJc w:val="left"/>
        <w:pPr>
          <w:tabs>
            <w:tab w:val="num" w:pos="1440"/>
          </w:tabs>
          <w:ind w:left="1440" w:hanging="360"/>
        </w:pPr>
        <w:rPr>
          <w:rFonts w:ascii="Symbol" w:hAnsi="Symbol" w:hint="default"/>
          <w:sz w:val="20"/>
        </w:rPr>
      </w:lvl>
    </w:lvlOverride>
  </w:num>
  <w:num w:numId="5">
    <w:abstractNumId w:val="6"/>
  </w:num>
  <w:num w:numId="6">
    <w:abstractNumId w:val="6"/>
    <w:lvlOverride w:ilvl="1">
      <w:lvl w:ilvl="1">
        <w:numFmt w:val="bullet"/>
        <w:lvlText w:val=""/>
        <w:lvlJc w:val="left"/>
        <w:pPr>
          <w:tabs>
            <w:tab w:val="num" w:pos="1440"/>
          </w:tabs>
          <w:ind w:left="1440" w:hanging="360"/>
        </w:pPr>
        <w:rPr>
          <w:rFonts w:ascii="Symbol" w:hAnsi="Symbol" w:hint="default"/>
          <w:sz w:val="20"/>
        </w:rPr>
      </w:lvl>
    </w:lvlOverride>
  </w:num>
  <w:num w:numId="7">
    <w:abstractNumId w:val="9"/>
  </w:num>
  <w:num w:numId="8">
    <w:abstractNumId w:val="5"/>
  </w:num>
  <w:num w:numId="9">
    <w:abstractNumId w:val="0"/>
  </w:num>
  <w:num w:numId="10">
    <w:abstractNumId w:val="8"/>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91B"/>
    <w:rsid w:val="00000E54"/>
    <w:rsid w:val="00094018"/>
    <w:rsid w:val="002074F0"/>
    <w:rsid w:val="00215514"/>
    <w:rsid w:val="002E0D56"/>
    <w:rsid w:val="003A2737"/>
    <w:rsid w:val="00466228"/>
    <w:rsid w:val="004E4B49"/>
    <w:rsid w:val="005517F3"/>
    <w:rsid w:val="00637551"/>
    <w:rsid w:val="0065414E"/>
    <w:rsid w:val="007B1D54"/>
    <w:rsid w:val="00830612"/>
    <w:rsid w:val="008778A3"/>
    <w:rsid w:val="00944C4C"/>
    <w:rsid w:val="00957F69"/>
    <w:rsid w:val="009810EE"/>
    <w:rsid w:val="00993044"/>
    <w:rsid w:val="00A44D5D"/>
    <w:rsid w:val="00A553D2"/>
    <w:rsid w:val="00B13D66"/>
    <w:rsid w:val="00C376C9"/>
    <w:rsid w:val="00C47B98"/>
    <w:rsid w:val="00CA391B"/>
    <w:rsid w:val="00CF1A44"/>
    <w:rsid w:val="00DA6F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A391B"/>
    <w:pPr>
      <w:spacing w:after="0" w:line="240" w:lineRule="auto"/>
    </w:pPr>
  </w:style>
  <w:style w:type="paragraph" w:customStyle="1" w:styleId="Default">
    <w:name w:val="Default"/>
    <w:rsid w:val="00CA391B"/>
    <w:pPr>
      <w:autoSpaceDE w:val="0"/>
      <w:autoSpaceDN w:val="0"/>
      <w:adjustRightInd w:val="0"/>
      <w:spacing w:after="0" w:line="240" w:lineRule="auto"/>
    </w:pPr>
    <w:rPr>
      <w:rFonts w:ascii="Arial Black" w:hAnsi="Arial Black" w:cs="Arial Black"/>
      <w:color w:val="000000"/>
      <w:sz w:val="24"/>
      <w:szCs w:val="24"/>
    </w:rPr>
  </w:style>
  <w:style w:type="paragraph" w:customStyle="1" w:styleId="Pa6">
    <w:name w:val="Pa6"/>
    <w:basedOn w:val="Default"/>
    <w:next w:val="Default"/>
    <w:uiPriority w:val="99"/>
    <w:rsid w:val="00CA391B"/>
    <w:pPr>
      <w:spacing w:line="201" w:lineRule="atLeast"/>
    </w:pPr>
    <w:rPr>
      <w:rFonts w:cstheme="minorBidi"/>
      <w:color w:val="auto"/>
    </w:rPr>
  </w:style>
  <w:style w:type="paragraph" w:customStyle="1" w:styleId="Pa7">
    <w:name w:val="Pa7"/>
    <w:basedOn w:val="Default"/>
    <w:next w:val="Default"/>
    <w:uiPriority w:val="99"/>
    <w:rsid w:val="00CA391B"/>
    <w:pPr>
      <w:spacing w:line="201" w:lineRule="atLeast"/>
    </w:pPr>
    <w:rPr>
      <w:rFonts w:cstheme="minorBidi"/>
      <w:color w:val="auto"/>
    </w:rPr>
  </w:style>
  <w:style w:type="character" w:customStyle="1" w:styleId="A5">
    <w:name w:val="A5"/>
    <w:uiPriority w:val="99"/>
    <w:rsid w:val="00CA391B"/>
    <w:rPr>
      <w:rFonts w:ascii="ZapfDingbats" w:hAnsi="ZapfDingbats" w:cs="ZapfDingbats"/>
      <w:color w:val="000000"/>
      <w:sz w:val="11"/>
      <w:szCs w:val="11"/>
    </w:rPr>
  </w:style>
  <w:style w:type="paragraph" w:customStyle="1" w:styleId="Pa4">
    <w:name w:val="Pa4"/>
    <w:basedOn w:val="Default"/>
    <w:next w:val="Default"/>
    <w:uiPriority w:val="99"/>
    <w:rsid w:val="00CA391B"/>
    <w:pPr>
      <w:spacing w:line="201" w:lineRule="atLeast"/>
    </w:pPr>
    <w:rPr>
      <w:rFonts w:ascii="Arial" w:hAnsi="Arial" w:cs="Arial"/>
      <w:color w:val="auto"/>
    </w:rPr>
  </w:style>
  <w:style w:type="paragraph" w:customStyle="1" w:styleId="Pa5">
    <w:name w:val="Pa5"/>
    <w:basedOn w:val="Default"/>
    <w:next w:val="Default"/>
    <w:uiPriority w:val="99"/>
    <w:rsid w:val="00CA391B"/>
    <w:pPr>
      <w:spacing w:line="261" w:lineRule="atLeast"/>
    </w:pPr>
    <w:rPr>
      <w:rFonts w:cstheme="minorBidi"/>
      <w:color w:val="auto"/>
    </w:rPr>
  </w:style>
  <w:style w:type="paragraph" w:styleId="ListParagraph">
    <w:name w:val="List Paragraph"/>
    <w:basedOn w:val="Normal"/>
    <w:uiPriority w:val="34"/>
    <w:qFormat/>
    <w:rsid w:val="005517F3"/>
    <w:pPr>
      <w:ind w:left="720"/>
      <w:contextualSpacing/>
    </w:pPr>
  </w:style>
  <w:style w:type="character" w:styleId="Hyperlink">
    <w:name w:val="Hyperlink"/>
    <w:basedOn w:val="DefaultParagraphFont"/>
    <w:uiPriority w:val="99"/>
    <w:semiHidden/>
    <w:unhideWhenUsed/>
    <w:rsid w:val="008778A3"/>
    <w:rPr>
      <w:color w:val="3366CC"/>
      <w:u w:val="single"/>
    </w:rPr>
  </w:style>
  <w:style w:type="paragraph" w:styleId="Header">
    <w:name w:val="header"/>
    <w:basedOn w:val="Normal"/>
    <w:link w:val="HeaderChar"/>
    <w:uiPriority w:val="99"/>
    <w:unhideWhenUsed/>
    <w:rsid w:val="003A27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2737"/>
  </w:style>
  <w:style w:type="paragraph" w:styleId="Footer">
    <w:name w:val="footer"/>
    <w:basedOn w:val="Normal"/>
    <w:link w:val="FooterChar"/>
    <w:uiPriority w:val="99"/>
    <w:unhideWhenUsed/>
    <w:rsid w:val="003A27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2737"/>
  </w:style>
  <w:style w:type="character" w:customStyle="1" w:styleId="apple-style-span">
    <w:name w:val="apple-style-span"/>
    <w:basedOn w:val="DefaultParagraphFont"/>
    <w:rsid w:val="008306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A391B"/>
    <w:pPr>
      <w:spacing w:after="0" w:line="240" w:lineRule="auto"/>
    </w:pPr>
  </w:style>
  <w:style w:type="paragraph" w:customStyle="1" w:styleId="Default">
    <w:name w:val="Default"/>
    <w:rsid w:val="00CA391B"/>
    <w:pPr>
      <w:autoSpaceDE w:val="0"/>
      <w:autoSpaceDN w:val="0"/>
      <w:adjustRightInd w:val="0"/>
      <w:spacing w:after="0" w:line="240" w:lineRule="auto"/>
    </w:pPr>
    <w:rPr>
      <w:rFonts w:ascii="Arial Black" w:hAnsi="Arial Black" w:cs="Arial Black"/>
      <w:color w:val="000000"/>
      <w:sz w:val="24"/>
      <w:szCs w:val="24"/>
    </w:rPr>
  </w:style>
  <w:style w:type="paragraph" w:customStyle="1" w:styleId="Pa6">
    <w:name w:val="Pa6"/>
    <w:basedOn w:val="Default"/>
    <w:next w:val="Default"/>
    <w:uiPriority w:val="99"/>
    <w:rsid w:val="00CA391B"/>
    <w:pPr>
      <w:spacing w:line="201" w:lineRule="atLeast"/>
    </w:pPr>
    <w:rPr>
      <w:rFonts w:cstheme="minorBidi"/>
      <w:color w:val="auto"/>
    </w:rPr>
  </w:style>
  <w:style w:type="paragraph" w:customStyle="1" w:styleId="Pa7">
    <w:name w:val="Pa7"/>
    <w:basedOn w:val="Default"/>
    <w:next w:val="Default"/>
    <w:uiPriority w:val="99"/>
    <w:rsid w:val="00CA391B"/>
    <w:pPr>
      <w:spacing w:line="201" w:lineRule="atLeast"/>
    </w:pPr>
    <w:rPr>
      <w:rFonts w:cstheme="minorBidi"/>
      <w:color w:val="auto"/>
    </w:rPr>
  </w:style>
  <w:style w:type="character" w:customStyle="1" w:styleId="A5">
    <w:name w:val="A5"/>
    <w:uiPriority w:val="99"/>
    <w:rsid w:val="00CA391B"/>
    <w:rPr>
      <w:rFonts w:ascii="ZapfDingbats" w:hAnsi="ZapfDingbats" w:cs="ZapfDingbats"/>
      <w:color w:val="000000"/>
      <w:sz w:val="11"/>
      <w:szCs w:val="11"/>
    </w:rPr>
  </w:style>
  <w:style w:type="paragraph" w:customStyle="1" w:styleId="Pa4">
    <w:name w:val="Pa4"/>
    <w:basedOn w:val="Default"/>
    <w:next w:val="Default"/>
    <w:uiPriority w:val="99"/>
    <w:rsid w:val="00CA391B"/>
    <w:pPr>
      <w:spacing w:line="201" w:lineRule="atLeast"/>
    </w:pPr>
    <w:rPr>
      <w:rFonts w:ascii="Arial" w:hAnsi="Arial" w:cs="Arial"/>
      <w:color w:val="auto"/>
    </w:rPr>
  </w:style>
  <w:style w:type="paragraph" w:customStyle="1" w:styleId="Pa5">
    <w:name w:val="Pa5"/>
    <w:basedOn w:val="Default"/>
    <w:next w:val="Default"/>
    <w:uiPriority w:val="99"/>
    <w:rsid w:val="00CA391B"/>
    <w:pPr>
      <w:spacing w:line="261" w:lineRule="atLeast"/>
    </w:pPr>
    <w:rPr>
      <w:rFonts w:cstheme="minorBidi"/>
      <w:color w:val="auto"/>
    </w:rPr>
  </w:style>
  <w:style w:type="paragraph" w:styleId="ListParagraph">
    <w:name w:val="List Paragraph"/>
    <w:basedOn w:val="Normal"/>
    <w:uiPriority w:val="34"/>
    <w:qFormat/>
    <w:rsid w:val="005517F3"/>
    <w:pPr>
      <w:ind w:left="720"/>
      <w:contextualSpacing/>
    </w:pPr>
  </w:style>
  <w:style w:type="character" w:styleId="Hyperlink">
    <w:name w:val="Hyperlink"/>
    <w:basedOn w:val="DefaultParagraphFont"/>
    <w:uiPriority w:val="99"/>
    <w:semiHidden/>
    <w:unhideWhenUsed/>
    <w:rsid w:val="008778A3"/>
    <w:rPr>
      <w:color w:val="3366CC"/>
      <w:u w:val="single"/>
    </w:rPr>
  </w:style>
  <w:style w:type="paragraph" w:styleId="Header">
    <w:name w:val="header"/>
    <w:basedOn w:val="Normal"/>
    <w:link w:val="HeaderChar"/>
    <w:uiPriority w:val="99"/>
    <w:unhideWhenUsed/>
    <w:rsid w:val="003A27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2737"/>
  </w:style>
  <w:style w:type="paragraph" w:styleId="Footer">
    <w:name w:val="footer"/>
    <w:basedOn w:val="Normal"/>
    <w:link w:val="FooterChar"/>
    <w:uiPriority w:val="99"/>
    <w:unhideWhenUsed/>
    <w:rsid w:val="003A27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2737"/>
  </w:style>
  <w:style w:type="character" w:customStyle="1" w:styleId="apple-style-span">
    <w:name w:val="apple-style-span"/>
    <w:basedOn w:val="DefaultParagraphFont"/>
    <w:rsid w:val="008306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52352">
      <w:bodyDiv w:val="1"/>
      <w:marLeft w:val="0"/>
      <w:marRight w:val="0"/>
      <w:marTop w:val="0"/>
      <w:marBottom w:val="0"/>
      <w:divBdr>
        <w:top w:val="none" w:sz="0" w:space="0" w:color="auto"/>
        <w:left w:val="none" w:sz="0" w:space="0" w:color="auto"/>
        <w:bottom w:val="none" w:sz="0" w:space="0" w:color="auto"/>
        <w:right w:val="none" w:sz="0" w:space="0" w:color="auto"/>
      </w:divBdr>
      <w:divsChild>
        <w:div w:id="976759421">
          <w:marLeft w:val="0"/>
          <w:marRight w:val="0"/>
          <w:marTop w:val="0"/>
          <w:marBottom w:val="180"/>
          <w:divBdr>
            <w:top w:val="single" w:sz="18" w:space="0" w:color="FF3300"/>
            <w:left w:val="none" w:sz="0" w:space="0" w:color="auto"/>
            <w:bottom w:val="none" w:sz="0" w:space="0" w:color="auto"/>
            <w:right w:val="none" w:sz="0" w:space="0" w:color="auto"/>
          </w:divBdr>
          <w:divsChild>
            <w:div w:id="1706559283">
              <w:marLeft w:val="0"/>
              <w:marRight w:val="0"/>
              <w:marTop w:val="0"/>
              <w:marBottom w:val="0"/>
              <w:divBdr>
                <w:top w:val="none" w:sz="0" w:space="0" w:color="auto"/>
                <w:left w:val="none" w:sz="0" w:space="0" w:color="auto"/>
                <w:bottom w:val="none" w:sz="0" w:space="0" w:color="auto"/>
                <w:right w:val="none" w:sz="0" w:space="0" w:color="auto"/>
              </w:divBdr>
              <w:divsChild>
                <w:div w:id="1467041636">
                  <w:marLeft w:val="0"/>
                  <w:marRight w:val="-5040"/>
                  <w:marTop w:val="0"/>
                  <w:marBottom w:val="0"/>
                  <w:divBdr>
                    <w:top w:val="none" w:sz="0" w:space="0" w:color="auto"/>
                    <w:left w:val="none" w:sz="0" w:space="0" w:color="auto"/>
                    <w:bottom w:val="none" w:sz="0" w:space="0" w:color="auto"/>
                    <w:right w:val="none" w:sz="0" w:space="0" w:color="auto"/>
                  </w:divBdr>
                  <w:divsChild>
                    <w:div w:id="121506836">
                      <w:marLeft w:val="0"/>
                      <w:marRight w:val="0"/>
                      <w:marTop w:val="360"/>
                      <w:marBottom w:val="360"/>
                      <w:divBdr>
                        <w:top w:val="none" w:sz="0" w:space="0" w:color="auto"/>
                        <w:left w:val="none" w:sz="0" w:space="0" w:color="auto"/>
                        <w:bottom w:val="none" w:sz="0" w:space="0" w:color="auto"/>
                        <w:right w:val="none" w:sz="0" w:space="0" w:color="auto"/>
                      </w:divBdr>
                      <w:divsChild>
                        <w:div w:id="2133089373">
                          <w:marLeft w:val="0"/>
                          <w:marRight w:val="0"/>
                          <w:marTop w:val="360"/>
                          <w:marBottom w:val="360"/>
                          <w:divBdr>
                            <w:top w:val="none" w:sz="0" w:space="0" w:color="auto"/>
                            <w:left w:val="none" w:sz="0" w:space="0" w:color="auto"/>
                            <w:bottom w:val="none" w:sz="0" w:space="0" w:color="auto"/>
                            <w:right w:val="none" w:sz="0" w:space="0" w:color="auto"/>
                          </w:divBdr>
                          <w:divsChild>
                            <w:div w:id="1217084577">
                              <w:marLeft w:val="2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1398220">
      <w:bodyDiv w:val="1"/>
      <w:marLeft w:val="0"/>
      <w:marRight w:val="0"/>
      <w:marTop w:val="0"/>
      <w:marBottom w:val="0"/>
      <w:divBdr>
        <w:top w:val="none" w:sz="0" w:space="0" w:color="auto"/>
        <w:left w:val="none" w:sz="0" w:space="0" w:color="auto"/>
        <w:bottom w:val="none" w:sz="0" w:space="0" w:color="auto"/>
        <w:right w:val="none" w:sz="0" w:space="0" w:color="auto"/>
      </w:divBdr>
      <w:divsChild>
        <w:div w:id="367682726">
          <w:marLeft w:val="0"/>
          <w:marRight w:val="0"/>
          <w:marTop w:val="0"/>
          <w:marBottom w:val="180"/>
          <w:divBdr>
            <w:top w:val="single" w:sz="18" w:space="0" w:color="FF3300"/>
            <w:left w:val="none" w:sz="0" w:space="0" w:color="auto"/>
            <w:bottom w:val="none" w:sz="0" w:space="0" w:color="auto"/>
            <w:right w:val="none" w:sz="0" w:space="0" w:color="auto"/>
          </w:divBdr>
          <w:divsChild>
            <w:div w:id="1497107467">
              <w:marLeft w:val="0"/>
              <w:marRight w:val="0"/>
              <w:marTop w:val="0"/>
              <w:marBottom w:val="0"/>
              <w:divBdr>
                <w:top w:val="none" w:sz="0" w:space="0" w:color="auto"/>
                <w:left w:val="none" w:sz="0" w:space="0" w:color="auto"/>
                <w:bottom w:val="none" w:sz="0" w:space="0" w:color="auto"/>
                <w:right w:val="none" w:sz="0" w:space="0" w:color="auto"/>
              </w:divBdr>
              <w:divsChild>
                <w:div w:id="210116856">
                  <w:marLeft w:val="0"/>
                  <w:marRight w:val="-5040"/>
                  <w:marTop w:val="0"/>
                  <w:marBottom w:val="0"/>
                  <w:divBdr>
                    <w:top w:val="none" w:sz="0" w:space="0" w:color="auto"/>
                    <w:left w:val="none" w:sz="0" w:space="0" w:color="auto"/>
                    <w:bottom w:val="none" w:sz="0" w:space="0" w:color="auto"/>
                    <w:right w:val="none" w:sz="0" w:space="0" w:color="auto"/>
                  </w:divBdr>
                  <w:divsChild>
                    <w:div w:id="92477729">
                      <w:marLeft w:val="0"/>
                      <w:marRight w:val="0"/>
                      <w:marTop w:val="360"/>
                      <w:marBottom w:val="360"/>
                      <w:divBdr>
                        <w:top w:val="none" w:sz="0" w:space="0" w:color="auto"/>
                        <w:left w:val="none" w:sz="0" w:space="0" w:color="auto"/>
                        <w:bottom w:val="none" w:sz="0" w:space="0" w:color="auto"/>
                        <w:right w:val="none" w:sz="0" w:space="0" w:color="auto"/>
                      </w:divBdr>
                      <w:divsChild>
                        <w:div w:id="994334916">
                          <w:marLeft w:val="0"/>
                          <w:marRight w:val="0"/>
                          <w:marTop w:val="360"/>
                          <w:marBottom w:val="360"/>
                          <w:divBdr>
                            <w:top w:val="none" w:sz="0" w:space="0" w:color="auto"/>
                            <w:left w:val="none" w:sz="0" w:space="0" w:color="auto"/>
                            <w:bottom w:val="none" w:sz="0" w:space="0" w:color="auto"/>
                            <w:right w:val="none" w:sz="0" w:space="0" w:color="auto"/>
                          </w:divBdr>
                          <w:divsChild>
                            <w:div w:id="1447040356">
                              <w:marLeft w:val="2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975735">
      <w:bodyDiv w:val="1"/>
      <w:marLeft w:val="0"/>
      <w:marRight w:val="0"/>
      <w:marTop w:val="0"/>
      <w:marBottom w:val="0"/>
      <w:divBdr>
        <w:top w:val="none" w:sz="0" w:space="0" w:color="auto"/>
        <w:left w:val="none" w:sz="0" w:space="0" w:color="auto"/>
        <w:bottom w:val="none" w:sz="0" w:space="0" w:color="auto"/>
        <w:right w:val="none" w:sz="0" w:space="0" w:color="auto"/>
      </w:divBdr>
      <w:divsChild>
        <w:div w:id="124933088">
          <w:marLeft w:val="0"/>
          <w:marRight w:val="0"/>
          <w:marTop w:val="0"/>
          <w:marBottom w:val="180"/>
          <w:divBdr>
            <w:top w:val="single" w:sz="18" w:space="0" w:color="FF3300"/>
            <w:left w:val="none" w:sz="0" w:space="0" w:color="auto"/>
            <w:bottom w:val="none" w:sz="0" w:space="0" w:color="auto"/>
            <w:right w:val="none" w:sz="0" w:space="0" w:color="auto"/>
          </w:divBdr>
          <w:divsChild>
            <w:div w:id="772092455">
              <w:marLeft w:val="0"/>
              <w:marRight w:val="0"/>
              <w:marTop w:val="0"/>
              <w:marBottom w:val="0"/>
              <w:divBdr>
                <w:top w:val="none" w:sz="0" w:space="0" w:color="auto"/>
                <w:left w:val="none" w:sz="0" w:space="0" w:color="auto"/>
                <w:bottom w:val="none" w:sz="0" w:space="0" w:color="auto"/>
                <w:right w:val="none" w:sz="0" w:space="0" w:color="auto"/>
              </w:divBdr>
              <w:divsChild>
                <w:div w:id="33043734">
                  <w:marLeft w:val="0"/>
                  <w:marRight w:val="-5040"/>
                  <w:marTop w:val="0"/>
                  <w:marBottom w:val="0"/>
                  <w:divBdr>
                    <w:top w:val="none" w:sz="0" w:space="0" w:color="auto"/>
                    <w:left w:val="none" w:sz="0" w:space="0" w:color="auto"/>
                    <w:bottom w:val="none" w:sz="0" w:space="0" w:color="auto"/>
                    <w:right w:val="none" w:sz="0" w:space="0" w:color="auto"/>
                  </w:divBdr>
                  <w:divsChild>
                    <w:div w:id="18048214">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579680249">
      <w:bodyDiv w:val="1"/>
      <w:marLeft w:val="0"/>
      <w:marRight w:val="0"/>
      <w:marTop w:val="0"/>
      <w:marBottom w:val="0"/>
      <w:divBdr>
        <w:top w:val="none" w:sz="0" w:space="0" w:color="auto"/>
        <w:left w:val="none" w:sz="0" w:space="0" w:color="auto"/>
        <w:bottom w:val="none" w:sz="0" w:space="0" w:color="auto"/>
        <w:right w:val="none" w:sz="0" w:space="0" w:color="auto"/>
      </w:divBdr>
      <w:divsChild>
        <w:div w:id="900139014">
          <w:marLeft w:val="0"/>
          <w:marRight w:val="0"/>
          <w:marTop w:val="0"/>
          <w:marBottom w:val="180"/>
          <w:divBdr>
            <w:top w:val="single" w:sz="18" w:space="0" w:color="FF3300"/>
            <w:left w:val="none" w:sz="0" w:space="0" w:color="auto"/>
            <w:bottom w:val="none" w:sz="0" w:space="0" w:color="auto"/>
            <w:right w:val="none" w:sz="0" w:space="0" w:color="auto"/>
          </w:divBdr>
          <w:divsChild>
            <w:div w:id="811992292">
              <w:marLeft w:val="0"/>
              <w:marRight w:val="0"/>
              <w:marTop w:val="0"/>
              <w:marBottom w:val="0"/>
              <w:divBdr>
                <w:top w:val="none" w:sz="0" w:space="0" w:color="auto"/>
                <w:left w:val="none" w:sz="0" w:space="0" w:color="auto"/>
                <w:bottom w:val="none" w:sz="0" w:space="0" w:color="auto"/>
                <w:right w:val="none" w:sz="0" w:space="0" w:color="auto"/>
              </w:divBdr>
              <w:divsChild>
                <w:div w:id="1771856220">
                  <w:marLeft w:val="0"/>
                  <w:marRight w:val="-5040"/>
                  <w:marTop w:val="0"/>
                  <w:marBottom w:val="0"/>
                  <w:divBdr>
                    <w:top w:val="none" w:sz="0" w:space="0" w:color="auto"/>
                    <w:left w:val="none" w:sz="0" w:space="0" w:color="auto"/>
                    <w:bottom w:val="none" w:sz="0" w:space="0" w:color="auto"/>
                    <w:right w:val="none" w:sz="0" w:space="0" w:color="auto"/>
                  </w:divBdr>
                  <w:divsChild>
                    <w:div w:id="2121096488">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754424204">
      <w:bodyDiv w:val="1"/>
      <w:marLeft w:val="0"/>
      <w:marRight w:val="0"/>
      <w:marTop w:val="0"/>
      <w:marBottom w:val="0"/>
      <w:divBdr>
        <w:top w:val="none" w:sz="0" w:space="0" w:color="auto"/>
        <w:left w:val="none" w:sz="0" w:space="0" w:color="auto"/>
        <w:bottom w:val="none" w:sz="0" w:space="0" w:color="auto"/>
        <w:right w:val="none" w:sz="0" w:space="0" w:color="auto"/>
      </w:divBdr>
      <w:divsChild>
        <w:div w:id="249242209">
          <w:marLeft w:val="0"/>
          <w:marRight w:val="0"/>
          <w:marTop w:val="0"/>
          <w:marBottom w:val="180"/>
          <w:divBdr>
            <w:top w:val="single" w:sz="18" w:space="0" w:color="FF3300"/>
            <w:left w:val="none" w:sz="0" w:space="0" w:color="auto"/>
            <w:bottom w:val="none" w:sz="0" w:space="0" w:color="auto"/>
            <w:right w:val="none" w:sz="0" w:space="0" w:color="auto"/>
          </w:divBdr>
          <w:divsChild>
            <w:div w:id="952443083">
              <w:marLeft w:val="0"/>
              <w:marRight w:val="0"/>
              <w:marTop w:val="0"/>
              <w:marBottom w:val="0"/>
              <w:divBdr>
                <w:top w:val="none" w:sz="0" w:space="0" w:color="auto"/>
                <w:left w:val="none" w:sz="0" w:space="0" w:color="auto"/>
                <w:bottom w:val="none" w:sz="0" w:space="0" w:color="auto"/>
                <w:right w:val="none" w:sz="0" w:space="0" w:color="auto"/>
              </w:divBdr>
              <w:divsChild>
                <w:div w:id="1626691698">
                  <w:marLeft w:val="0"/>
                  <w:marRight w:val="-5040"/>
                  <w:marTop w:val="0"/>
                  <w:marBottom w:val="0"/>
                  <w:divBdr>
                    <w:top w:val="none" w:sz="0" w:space="0" w:color="auto"/>
                    <w:left w:val="none" w:sz="0" w:space="0" w:color="auto"/>
                    <w:bottom w:val="none" w:sz="0" w:space="0" w:color="auto"/>
                    <w:right w:val="none" w:sz="0" w:space="0" w:color="auto"/>
                  </w:divBdr>
                  <w:divsChild>
                    <w:div w:id="1305742753">
                      <w:marLeft w:val="0"/>
                      <w:marRight w:val="0"/>
                      <w:marTop w:val="360"/>
                      <w:marBottom w:val="360"/>
                      <w:divBdr>
                        <w:top w:val="none" w:sz="0" w:space="0" w:color="auto"/>
                        <w:left w:val="none" w:sz="0" w:space="0" w:color="auto"/>
                        <w:bottom w:val="none" w:sz="0" w:space="0" w:color="auto"/>
                        <w:right w:val="none" w:sz="0" w:space="0" w:color="auto"/>
                      </w:divBdr>
                      <w:divsChild>
                        <w:div w:id="1067416623">
                          <w:marLeft w:val="0"/>
                          <w:marRight w:val="0"/>
                          <w:marTop w:val="360"/>
                          <w:marBottom w:val="360"/>
                          <w:divBdr>
                            <w:top w:val="none" w:sz="0" w:space="0" w:color="auto"/>
                            <w:left w:val="none" w:sz="0" w:space="0" w:color="auto"/>
                            <w:bottom w:val="none" w:sz="0" w:space="0" w:color="auto"/>
                            <w:right w:val="none" w:sz="0" w:space="0" w:color="auto"/>
                          </w:divBdr>
                          <w:divsChild>
                            <w:div w:id="828598641">
                              <w:marLeft w:val="2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5081859">
      <w:bodyDiv w:val="1"/>
      <w:marLeft w:val="0"/>
      <w:marRight w:val="0"/>
      <w:marTop w:val="0"/>
      <w:marBottom w:val="0"/>
      <w:divBdr>
        <w:top w:val="none" w:sz="0" w:space="0" w:color="auto"/>
        <w:left w:val="none" w:sz="0" w:space="0" w:color="auto"/>
        <w:bottom w:val="none" w:sz="0" w:space="0" w:color="auto"/>
        <w:right w:val="none" w:sz="0" w:space="0" w:color="auto"/>
      </w:divBdr>
      <w:divsChild>
        <w:div w:id="428280422">
          <w:marLeft w:val="0"/>
          <w:marRight w:val="0"/>
          <w:marTop w:val="0"/>
          <w:marBottom w:val="180"/>
          <w:divBdr>
            <w:top w:val="single" w:sz="18" w:space="0" w:color="FF3300"/>
            <w:left w:val="none" w:sz="0" w:space="0" w:color="auto"/>
            <w:bottom w:val="none" w:sz="0" w:space="0" w:color="auto"/>
            <w:right w:val="none" w:sz="0" w:space="0" w:color="auto"/>
          </w:divBdr>
          <w:divsChild>
            <w:div w:id="1254818720">
              <w:marLeft w:val="0"/>
              <w:marRight w:val="0"/>
              <w:marTop w:val="0"/>
              <w:marBottom w:val="0"/>
              <w:divBdr>
                <w:top w:val="none" w:sz="0" w:space="0" w:color="auto"/>
                <w:left w:val="none" w:sz="0" w:space="0" w:color="auto"/>
                <w:bottom w:val="none" w:sz="0" w:space="0" w:color="auto"/>
                <w:right w:val="none" w:sz="0" w:space="0" w:color="auto"/>
              </w:divBdr>
              <w:divsChild>
                <w:div w:id="270625755">
                  <w:marLeft w:val="0"/>
                  <w:marRight w:val="-5040"/>
                  <w:marTop w:val="0"/>
                  <w:marBottom w:val="0"/>
                  <w:divBdr>
                    <w:top w:val="none" w:sz="0" w:space="0" w:color="auto"/>
                    <w:left w:val="none" w:sz="0" w:space="0" w:color="auto"/>
                    <w:bottom w:val="none" w:sz="0" w:space="0" w:color="auto"/>
                    <w:right w:val="none" w:sz="0" w:space="0" w:color="auto"/>
                  </w:divBdr>
                  <w:divsChild>
                    <w:div w:id="155438962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946692138">
      <w:bodyDiv w:val="1"/>
      <w:marLeft w:val="0"/>
      <w:marRight w:val="0"/>
      <w:marTop w:val="0"/>
      <w:marBottom w:val="0"/>
      <w:divBdr>
        <w:top w:val="none" w:sz="0" w:space="0" w:color="auto"/>
        <w:left w:val="none" w:sz="0" w:space="0" w:color="auto"/>
        <w:bottom w:val="none" w:sz="0" w:space="0" w:color="auto"/>
        <w:right w:val="none" w:sz="0" w:space="0" w:color="auto"/>
      </w:divBdr>
      <w:divsChild>
        <w:div w:id="2048337348">
          <w:marLeft w:val="0"/>
          <w:marRight w:val="0"/>
          <w:marTop w:val="0"/>
          <w:marBottom w:val="180"/>
          <w:divBdr>
            <w:top w:val="single" w:sz="18" w:space="0" w:color="FF3300"/>
            <w:left w:val="none" w:sz="0" w:space="0" w:color="auto"/>
            <w:bottom w:val="none" w:sz="0" w:space="0" w:color="auto"/>
            <w:right w:val="none" w:sz="0" w:space="0" w:color="auto"/>
          </w:divBdr>
          <w:divsChild>
            <w:div w:id="836921011">
              <w:marLeft w:val="0"/>
              <w:marRight w:val="0"/>
              <w:marTop w:val="0"/>
              <w:marBottom w:val="0"/>
              <w:divBdr>
                <w:top w:val="none" w:sz="0" w:space="0" w:color="auto"/>
                <w:left w:val="none" w:sz="0" w:space="0" w:color="auto"/>
                <w:bottom w:val="none" w:sz="0" w:space="0" w:color="auto"/>
                <w:right w:val="none" w:sz="0" w:space="0" w:color="auto"/>
              </w:divBdr>
              <w:divsChild>
                <w:div w:id="1838106313">
                  <w:marLeft w:val="0"/>
                  <w:marRight w:val="-5040"/>
                  <w:marTop w:val="0"/>
                  <w:marBottom w:val="0"/>
                  <w:divBdr>
                    <w:top w:val="none" w:sz="0" w:space="0" w:color="auto"/>
                    <w:left w:val="none" w:sz="0" w:space="0" w:color="auto"/>
                    <w:bottom w:val="none" w:sz="0" w:space="0" w:color="auto"/>
                    <w:right w:val="none" w:sz="0" w:space="0" w:color="auto"/>
                  </w:divBdr>
                  <w:divsChild>
                    <w:div w:id="728458190">
                      <w:marLeft w:val="0"/>
                      <w:marRight w:val="0"/>
                      <w:marTop w:val="360"/>
                      <w:marBottom w:val="360"/>
                      <w:divBdr>
                        <w:top w:val="none" w:sz="0" w:space="0" w:color="auto"/>
                        <w:left w:val="none" w:sz="0" w:space="0" w:color="auto"/>
                        <w:bottom w:val="none" w:sz="0" w:space="0" w:color="auto"/>
                        <w:right w:val="none" w:sz="0" w:space="0" w:color="auto"/>
                      </w:divBdr>
                      <w:divsChild>
                        <w:div w:id="1940797145">
                          <w:marLeft w:val="0"/>
                          <w:marRight w:val="0"/>
                          <w:marTop w:val="360"/>
                          <w:marBottom w:val="360"/>
                          <w:divBdr>
                            <w:top w:val="none" w:sz="0" w:space="0" w:color="auto"/>
                            <w:left w:val="none" w:sz="0" w:space="0" w:color="auto"/>
                            <w:bottom w:val="none" w:sz="0" w:space="0" w:color="auto"/>
                            <w:right w:val="none" w:sz="0" w:space="0" w:color="auto"/>
                          </w:divBdr>
                          <w:divsChild>
                            <w:div w:id="1119447691">
                              <w:marLeft w:val="2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9194249">
      <w:bodyDiv w:val="1"/>
      <w:marLeft w:val="0"/>
      <w:marRight w:val="0"/>
      <w:marTop w:val="0"/>
      <w:marBottom w:val="0"/>
      <w:divBdr>
        <w:top w:val="none" w:sz="0" w:space="0" w:color="auto"/>
        <w:left w:val="none" w:sz="0" w:space="0" w:color="auto"/>
        <w:bottom w:val="none" w:sz="0" w:space="0" w:color="auto"/>
        <w:right w:val="none" w:sz="0" w:space="0" w:color="auto"/>
      </w:divBdr>
      <w:divsChild>
        <w:div w:id="1650599114">
          <w:marLeft w:val="0"/>
          <w:marRight w:val="0"/>
          <w:marTop w:val="0"/>
          <w:marBottom w:val="180"/>
          <w:divBdr>
            <w:top w:val="single" w:sz="18" w:space="0" w:color="FF3300"/>
            <w:left w:val="none" w:sz="0" w:space="0" w:color="auto"/>
            <w:bottom w:val="none" w:sz="0" w:space="0" w:color="auto"/>
            <w:right w:val="none" w:sz="0" w:space="0" w:color="auto"/>
          </w:divBdr>
          <w:divsChild>
            <w:div w:id="1481727232">
              <w:marLeft w:val="0"/>
              <w:marRight w:val="0"/>
              <w:marTop w:val="0"/>
              <w:marBottom w:val="0"/>
              <w:divBdr>
                <w:top w:val="none" w:sz="0" w:space="0" w:color="auto"/>
                <w:left w:val="none" w:sz="0" w:space="0" w:color="auto"/>
                <w:bottom w:val="none" w:sz="0" w:space="0" w:color="auto"/>
                <w:right w:val="none" w:sz="0" w:space="0" w:color="auto"/>
              </w:divBdr>
              <w:divsChild>
                <w:div w:id="1464037076">
                  <w:marLeft w:val="0"/>
                  <w:marRight w:val="-5040"/>
                  <w:marTop w:val="0"/>
                  <w:marBottom w:val="0"/>
                  <w:divBdr>
                    <w:top w:val="none" w:sz="0" w:space="0" w:color="auto"/>
                    <w:left w:val="none" w:sz="0" w:space="0" w:color="auto"/>
                    <w:bottom w:val="none" w:sz="0" w:space="0" w:color="auto"/>
                    <w:right w:val="none" w:sz="0" w:space="0" w:color="auto"/>
                  </w:divBdr>
                  <w:divsChild>
                    <w:div w:id="1852989516">
                      <w:marLeft w:val="0"/>
                      <w:marRight w:val="0"/>
                      <w:marTop w:val="360"/>
                      <w:marBottom w:val="360"/>
                      <w:divBdr>
                        <w:top w:val="none" w:sz="0" w:space="0" w:color="auto"/>
                        <w:left w:val="none" w:sz="0" w:space="0" w:color="auto"/>
                        <w:bottom w:val="none" w:sz="0" w:space="0" w:color="auto"/>
                        <w:right w:val="none" w:sz="0" w:space="0" w:color="auto"/>
                      </w:divBdr>
                      <w:divsChild>
                        <w:div w:id="2137017038">
                          <w:marLeft w:val="0"/>
                          <w:marRight w:val="0"/>
                          <w:marTop w:val="360"/>
                          <w:marBottom w:val="360"/>
                          <w:divBdr>
                            <w:top w:val="none" w:sz="0" w:space="0" w:color="auto"/>
                            <w:left w:val="none" w:sz="0" w:space="0" w:color="auto"/>
                            <w:bottom w:val="none" w:sz="0" w:space="0" w:color="auto"/>
                            <w:right w:val="none" w:sz="0" w:space="0" w:color="auto"/>
                          </w:divBdr>
                          <w:divsChild>
                            <w:div w:id="578905642">
                              <w:marLeft w:val="2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1851126">
      <w:bodyDiv w:val="1"/>
      <w:marLeft w:val="0"/>
      <w:marRight w:val="0"/>
      <w:marTop w:val="0"/>
      <w:marBottom w:val="0"/>
      <w:divBdr>
        <w:top w:val="none" w:sz="0" w:space="0" w:color="auto"/>
        <w:left w:val="none" w:sz="0" w:space="0" w:color="auto"/>
        <w:bottom w:val="none" w:sz="0" w:space="0" w:color="auto"/>
        <w:right w:val="none" w:sz="0" w:space="0" w:color="auto"/>
      </w:divBdr>
      <w:divsChild>
        <w:div w:id="857161088">
          <w:marLeft w:val="0"/>
          <w:marRight w:val="0"/>
          <w:marTop w:val="0"/>
          <w:marBottom w:val="180"/>
          <w:divBdr>
            <w:top w:val="single" w:sz="18" w:space="0" w:color="FF3300"/>
            <w:left w:val="none" w:sz="0" w:space="0" w:color="auto"/>
            <w:bottom w:val="none" w:sz="0" w:space="0" w:color="auto"/>
            <w:right w:val="none" w:sz="0" w:space="0" w:color="auto"/>
          </w:divBdr>
          <w:divsChild>
            <w:div w:id="214005176">
              <w:marLeft w:val="0"/>
              <w:marRight w:val="0"/>
              <w:marTop w:val="0"/>
              <w:marBottom w:val="0"/>
              <w:divBdr>
                <w:top w:val="none" w:sz="0" w:space="0" w:color="auto"/>
                <w:left w:val="none" w:sz="0" w:space="0" w:color="auto"/>
                <w:bottom w:val="none" w:sz="0" w:space="0" w:color="auto"/>
                <w:right w:val="none" w:sz="0" w:space="0" w:color="auto"/>
              </w:divBdr>
              <w:divsChild>
                <w:div w:id="1986349308">
                  <w:marLeft w:val="0"/>
                  <w:marRight w:val="-5040"/>
                  <w:marTop w:val="0"/>
                  <w:marBottom w:val="0"/>
                  <w:divBdr>
                    <w:top w:val="none" w:sz="0" w:space="0" w:color="auto"/>
                    <w:left w:val="none" w:sz="0" w:space="0" w:color="auto"/>
                    <w:bottom w:val="none" w:sz="0" w:space="0" w:color="auto"/>
                    <w:right w:val="none" w:sz="0" w:space="0" w:color="auto"/>
                  </w:divBdr>
                  <w:divsChild>
                    <w:div w:id="130025252">
                      <w:marLeft w:val="0"/>
                      <w:marRight w:val="0"/>
                      <w:marTop w:val="360"/>
                      <w:marBottom w:val="360"/>
                      <w:divBdr>
                        <w:top w:val="none" w:sz="0" w:space="0" w:color="auto"/>
                        <w:left w:val="none" w:sz="0" w:space="0" w:color="auto"/>
                        <w:bottom w:val="none" w:sz="0" w:space="0" w:color="auto"/>
                        <w:right w:val="none" w:sz="0" w:space="0" w:color="auto"/>
                      </w:divBdr>
                      <w:divsChild>
                        <w:div w:id="1815022396">
                          <w:marLeft w:val="0"/>
                          <w:marRight w:val="0"/>
                          <w:marTop w:val="360"/>
                          <w:marBottom w:val="360"/>
                          <w:divBdr>
                            <w:top w:val="none" w:sz="0" w:space="0" w:color="auto"/>
                            <w:left w:val="none" w:sz="0" w:space="0" w:color="auto"/>
                            <w:bottom w:val="none" w:sz="0" w:space="0" w:color="auto"/>
                            <w:right w:val="none" w:sz="0" w:space="0" w:color="auto"/>
                          </w:divBdr>
                          <w:divsChild>
                            <w:div w:id="239020982">
                              <w:marLeft w:val="2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5756919">
      <w:bodyDiv w:val="1"/>
      <w:marLeft w:val="0"/>
      <w:marRight w:val="0"/>
      <w:marTop w:val="0"/>
      <w:marBottom w:val="0"/>
      <w:divBdr>
        <w:top w:val="none" w:sz="0" w:space="0" w:color="auto"/>
        <w:left w:val="none" w:sz="0" w:space="0" w:color="auto"/>
        <w:bottom w:val="none" w:sz="0" w:space="0" w:color="auto"/>
        <w:right w:val="none" w:sz="0" w:space="0" w:color="auto"/>
      </w:divBdr>
      <w:divsChild>
        <w:div w:id="447941826">
          <w:marLeft w:val="0"/>
          <w:marRight w:val="0"/>
          <w:marTop w:val="0"/>
          <w:marBottom w:val="180"/>
          <w:divBdr>
            <w:top w:val="single" w:sz="18" w:space="0" w:color="FF3300"/>
            <w:left w:val="none" w:sz="0" w:space="0" w:color="auto"/>
            <w:bottom w:val="none" w:sz="0" w:space="0" w:color="auto"/>
            <w:right w:val="none" w:sz="0" w:space="0" w:color="auto"/>
          </w:divBdr>
          <w:divsChild>
            <w:div w:id="763499969">
              <w:marLeft w:val="0"/>
              <w:marRight w:val="0"/>
              <w:marTop w:val="0"/>
              <w:marBottom w:val="0"/>
              <w:divBdr>
                <w:top w:val="none" w:sz="0" w:space="0" w:color="auto"/>
                <w:left w:val="none" w:sz="0" w:space="0" w:color="auto"/>
                <w:bottom w:val="none" w:sz="0" w:space="0" w:color="auto"/>
                <w:right w:val="none" w:sz="0" w:space="0" w:color="auto"/>
              </w:divBdr>
              <w:divsChild>
                <w:div w:id="1334147001">
                  <w:marLeft w:val="0"/>
                  <w:marRight w:val="-5040"/>
                  <w:marTop w:val="0"/>
                  <w:marBottom w:val="0"/>
                  <w:divBdr>
                    <w:top w:val="none" w:sz="0" w:space="0" w:color="auto"/>
                    <w:left w:val="none" w:sz="0" w:space="0" w:color="auto"/>
                    <w:bottom w:val="none" w:sz="0" w:space="0" w:color="auto"/>
                    <w:right w:val="none" w:sz="0" w:space="0" w:color="auto"/>
                  </w:divBdr>
                  <w:divsChild>
                    <w:div w:id="611784194">
                      <w:marLeft w:val="0"/>
                      <w:marRight w:val="0"/>
                      <w:marTop w:val="360"/>
                      <w:marBottom w:val="360"/>
                      <w:divBdr>
                        <w:top w:val="none" w:sz="0" w:space="0" w:color="auto"/>
                        <w:left w:val="none" w:sz="0" w:space="0" w:color="auto"/>
                        <w:bottom w:val="none" w:sz="0" w:space="0" w:color="auto"/>
                        <w:right w:val="none" w:sz="0" w:space="0" w:color="auto"/>
                      </w:divBdr>
                      <w:divsChild>
                        <w:div w:id="374895131">
                          <w:marLeft w:val="0"/>
                          <w:marRight w:val="0"/>
                          <w:marTop w:val="360"/>
                          <w:marBottom w:val="360"/>
                          <w:divBdr>
                            <w:top w:val="none" w:sz="0" w:space="0" w:color="auto"/>
                            <w:left w:val="none" w:sz="0" w:space="0" w:color="auto"/>
                            <w:bottom w:val="none" w:sz="0" w:space="0" w:color="auto"/>
                            <w:right w:val="none" w:sz="0" w:space="0" w:color="auto"/>
                          </w:divBdr>
                          <w:divsChild>
                            <w:div w:id="1238981726">
                              <w:marLeft w:val="2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wworldencyclopedia.org/entry/California" TargetMode="External"/><Relationship Id="rId13" Type="http://schemas.openxmlformats.org/officeDocument/2006/relationships/hyperlink" Target="http://www.newworldencyclopedia.org/entry/Spain" TargetMode="External"/><Relationship Id="rId18"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newworldencyclopedia.org/entry/Australia"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ewworldencyclopedia.org/entry/Israel" TargetMode="External"/><Relationship Id="rId5" Type="http://schemas.openxmlformats.org/officeDocument/2006/relationships/webSettings" Target="webSettings.xml"/><Relationship Id="rId15" Type="http://schemas.openxmlformats.org/officeDocument/2006/relationships/hyperlink" Target="http://www.newworldencyclopedia.org/entry/France" TargetMode="External"/><Relationship Id="rId23" Type="http://schemas.openxmlformats.org/officeDocument/2006/relationships/theme" Target="theme/theme1.xml"/><Relationship Id="rId10" Type="http://schemas.openxmlformats.org/officeDocument/2006/relationships/hyperlink" Target="http://www.newworldencyclopedia.org/entry/England"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newworldencyclopedia.org/entry/Arizona" TargetMode="External"/><Relationship Id="rId14" Type="http://schemas.openxmlformats.org/officeDocument/2006/relationships/hyperlink" Target="http://www.newworldencyclopedia.org/entry/Italy"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4</Pages>
  <Words>1531</Words>
  <Characters>8728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cp:lastModifiedBy>
  <cp:revision>6</cp:revision>
  <dcterms:created xsi:type="dcterms:W3CDTF">2011-04-28T18:52:00Z</dcterms:created>
  <dcterms:modified xsi:type="dcterms:W3CDTF">2013-06-03T15:01:00Z</dcterms:modified>
</cp:coreProperties>
</file>